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0320A" w:rsidRPr="00617542" w:rsidTr="006F701B">
        <w:trPr>
          <w:trHeight w:val="295"/>
        </w:trPr>
        <w:tc>
          <w:tcPr>
            <w:tcW w:w="280" w:type="dxa"/>
            <w:vAlign w:val="bottom"/>
          </w:tcPr>
          <w:p w:rsidR="0050320A" w:rsidRPr="00617542" w:rsidRDefault="00AB101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0320A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0320A" w:rsidRPr="00617542" w:rsidTr="006F701B">
        <w:trPr>
          <w:trHeight w:val="266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FACULTATEA DE SOCIOLOGIE SI ASISTENTA SOCIALA</w:t>
            </w:r>
          </w:p>
        </w:tc>
      </w:tr>
      <w:tr w:rsidR="0050320A" w:rsidRPr="00617542" w:rsidTr="006F701B">
        <w:trPr>
          <w:trHeight w:val="260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DEPARTAMENTUL DE SOCIOLOGIE</w:t>
            </w:r>
          </w:p>
        </w:tc>
      </w:tr>
      <w:tr w:rsidR="0050320A" w:rsidRPr="00617542" w:rsidTr="006F701B">
        <w:trPr>
          <w:trHeight w:val="264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0320A" w:rsidRPr="00617542" w:rsidTr="006F701B">
        <w:trPr>
          <w:trHeight w:val="266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BE0EE7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0320A" w:rsidRPr="00617542" w:rsidTr="006F701B">
        <w:trPr>
          <w:trHeight w:val="238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FA3EEC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830E01">
              <w:rPr>
                <w:rFonts w:cs="Calibri"/>
                <w:b/>
                <w:bCs/>
                <w:sz w:val="20"/>
                <w:szCs w:val="20"/>
                <w:lang w:val="ro-RO"/>
              </w:rPr>
              <w:t>ANTROPOLOGIE, DEZVOLTARE COMUNITARA SI REGIONALA</w:t>
            </w:r>
            <w:bookmarkStart w:id="1" w:name="_GoBack"/>
            <w:bookmarkEnd w:id="1"/>
          </w:p>
        </w:tc>
      </w:tr>
      <w:tr w:rsidR="0050320A" w:rsidRPr="00617542" w:rsidTr="006F701B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50320A" w:rsidRPr="00617542" w:rsidTr="006F701B">
        <w:trPr>
          <w:trHeight w:val="300"/>
        </w:trPr>
        <w:tc>
          <w:tcPr>
            <w:tcW w:w="281" w:type="dxa"/>
            <w:vAlign w:val="bottom"/>
          </w:tcPr>
          <w:p w:rsidR="0050320A" w:rsidRPr="00617542" w:rsidRDefault="00AB101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577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576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50320A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BE0EE7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54628">
              <w:rPr>
                <w:sz w:val="20"/>
                <w:szCs w:val="20"/>
                <w:lang w:val="pt-PT" w:bidi="en-US"/>
              </w:rPr>
              <w:t>Antropologia practicilor culinare</w:t>
            </w:r>
          </w:p>
        </w:tc>
      </w:tr>
      <w:tr w:rsidR="0050320A" w:rsidRPr="00617542" w:rsidTr="006F701B">
        <w:trPr>
          <w:trHeight w:val="261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6F701B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7B1258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="00BE0EE7">
              <w:rPr>
                <w:rFonts w:ascii="Times New Roman" w:hAnsi="Times New Roman"/>
                <w:sz w:val="20"/>
                <w:szCs w:val="20"/>
              </w:rPr>
              <w:t>Anda</w:t>
            </w:r>
            <w:proofErr w:type="spellEnd"/>
            <w:r w:rsidR="00BE0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0EE7">
              <w:rPr>
                <w:rFonts w:ascii="Times New Roman" w:hAnsi="Times New Roman"/>
                <w:sz w:val="20"/>
                <w:szCs w:val="20"/>
              </w:rPr>
              <w:t>Becuț</w:t>
            </w:r>
            <w:proofErr w:type="spellEnd"/>
          </w:p>
        </w:tc>
      </w:tr>
      <w:tr w:rsidR="0050320A" w:rsidRPr="00617542" w:rsidTr="006F701B">
        <w:trPr>
          <w:trHeight w:val="266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38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73604A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0320A" w:rsidRPr="00617542" w:rsidTr="006F701B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A11040" w:rsidRDefault="00AB101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11040"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 w:rsidRPr="00A11040"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541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0320A" w:rsidRPr="00A11040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0320A" w:rsidRPr="00A11040">
        <w:rPr>
          <w:rFonts w:cs="Calibri"/>
          <w:b/>
          <w:bCs/>
          <w:sz w:val="20"/>
          <w:szCs w:val="20"/>
        </w:rPr>
        <w:t>estimat</w:t>
      </w:r>
      <w:proofErr w:type="spellEnd"/>
      <w:r w:rsidR="0050320A" w:rsidRPr="00A11040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0320A" w:rsidRPr="00A11040">
        <w:rPr>
          <w:rFonts w:cs="Calibri"/>
          <w:b/>
          <w:bCs/>
          <w:sz w:val="20"/>
          <w:szCs w:val="20"/>
        </w:rPr>
        <w:t>pe</w:t>
      </w:r>
      <w:proofErr w:type="spellEnd"/>
      <w:r w:rsidR="0050320A" w:rsidRPr="00A11040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0320A" w:rsidRPr="00A11040">
        <w:rPr>
          <w:rFonts w:cs="Calibri"/>
          <w:b/>
          <w:bCs/>
          <w:sz w:val="20"/>
          <w:szCs w:val="20"/>
        </w:rPr>
        <w:t>semestru</w:t>
      </w:r>
      <w:proofErr w:type="spellEnd"/>
      <w:r w:rsidR="0050320A" w:rsidRPr="00A11040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0320A" w:rsidRPr="00A11040">
        <w:rPr>
          <w:rFonts w:cs="Calibri"/>
          <w:b/>
          <w:bCs/>
          <w:sz w:val="20"/>
          <w:szCs w:val="20"/>
        </w:rPr>
        <w:t>activităţilor</w:t>
      </w:r>
      <w:proofErr w:type="spellEnd"/>
      <w:r w:rsidR="0050320A" w:rsidRPr="00A11040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0320A" w:rsidRPr="00A11040">
        <w:rPr>
          <w:rFonts w:cs="Calibri"/>
          <w:b/>
          <w:bCs/>
          <w:sz w:val="20"/>
          <w:szCs w:val="20"/>
        </w:rPr>
        <w:t>didactice</w:t>
      </w:r>
      <w:proofErr w:type="spellEnd"/>
      <w:r w:rsidR="0050320A" w:rsidRPr="00A11040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50320A" w:rsidRPr="00A11040" w:rsidTr="006F701B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AB101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11040"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579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 w:rsidRPr="00A11040"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578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50320A" w:rsidRPr="00A11040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50320A" w:rsidRPr="00A11040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50320A" w:rsidRPr="00A11040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50320A" w:rsidRPr="00A11040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11040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BE0EE7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10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11040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11040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BE0EE7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0</w:t>
            </w:r>
          </w:p>
        </w:tc>
      </w:tr>
      <w:tr w:rsidR="0050320A" w:rsidRPr="00A11040" w:rsidTr="006F701B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11040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de</w:t>
            </w:r>
          </w:p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11040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BE0EE7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11040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1</w:t>
            </w:r>
            <w:r w:rsidR="00BE0EE7" w:rsidRPr="00A11040">
              <w:rPr>
                <w:sz w:val="20"/>
                <w:szCs w:val="20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11040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BE0EE7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0</w:t>
            </w:r>
          </w:p>
        </w:tc>
      </w:tr>
      <w:tr w:rsidR="0050320A" w:rsidRPr="00A11040" w:rsidTr="006F701B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11040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50320A" w:rsidRPr="00A11040" w:rsidTr="006F701B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11040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B13FE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4</w:t>
            </w:r>
            <w:r w:rsidR="00853D75" w:rsidRPr="00A11040">
              <w:rPr>
                <w:sz w:val="20"/>
                <w:szCs w:val="20"/>
              </w:rPr>
              <w:t>0</w:t>
            </w:r>
          </w:p>
        </w:tc>
      </w:tr>
      <w:tr w:rsidR="0050320A" w:rsidRPr="00A11040" w:rsidTr="006F701B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11040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B13FE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3</w:t>
            </w:r>
            <w:r w:rsidR="00853D75" w:rsidRPr="00A11040">
              <w:rPr>
                <w:sz w:val="20"/>
                <w:szCs w:val="20"/>
              </w:rPr>
              <w:t>0</w:t>
            </w:r>
          </w:p>
        </w:tc>
      </w:tr>
      <w:tr w:rsidR="0050320A" w:rsidRPr="00A11040" w:rsidTr="006F701B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11040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B13FE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3</w:t>
            </w:r>
            <w:r w:rsidR="00853D75" w:rsidRPr="00A11040">
              <w:rPr>
                <w:sz w:val="20"/>
                <w:szCs w:val="20"/>
              </w:rPr>
              <w:t>0</w:t>
            </w:r>
          </w:p>
        </w:tc>
      </w:tr>
      <w:tr w:rsidR="0050320A" w:rsidRPr="00A11040" w:rsidTr="006F701B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11040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B13FE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3</w:t>
            </w:r>
            <w:r w:rsidR="00853D75" w:rsidRPr="00A11040">
              <w:rPr>
                <w:sz w:val="20"/>
                <w:szCs w:val="20"/>
              </w:rPr>
              <w:t>0</w:t>
            </w:r>
          </w:p>
        </w:tc>
      </w:tr>
      <w:tr w:rsidR="0050320A" w:rsidRPr="00A11040" w:rsidTr="006F701B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11040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B13FE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6</w:t>
            </w:r>
          </w:p>
        </w:tc>
      </w:tr>
      <w:tr w:rsidR="0050320A" w:rsidRPr="00A11040" w:rsidTr="006F701B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11040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50320A" w:rsidRPr="00A11040" w:rsidTr="006F701B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11040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B13FE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136</w:t>
            </w:r>
          </w:p>
        </w:tc>
      </w:tr>
      <w:tr w:rsidR="0050320A" w:rsidRPr="00A11040" w:rsidTr="006F701B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11040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B13FE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A11040">
              <w:rPr>
                <w:sz w:val="20"/>
                <w:szCs w:val="20"/>
              </w:rPr>
              <w:t>1</w:t>
            </w:r>
            <w:r w:rsidR="00377B4A" w:rsidRPr="00A11040">
              <w:rPr>
                <w:sz w:val="20"/>
                <w:szCs w:val="20"/>
              </w:rPr>
              <w:t>50</w:t>
            </w:r>
          </w:p>
        </w:tc>
      </w:tr>
      <w:tr w:rsidR="0050320A" w:rsidRPr="00617542" w:rsidTr="006F701B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11040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A1104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11040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320A" w:rsidRPr="00A11040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A11040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320A" w:rsidRPr="00617542" w:rsidTr="006F701B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50320A" w:rsidRPr="00617542" w:rsidTr="006F701B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50320A" w:rsidRPr="00617542" w:rsidTr="006F701B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50320A" w:rsidRPr="00617542" w:rsidTr="006F701B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50320A" w:rsidRPr="00617542" w:rsidTr="006F701B">
        <w:trPr>
          <w:trHeight w:val="169"/>
        </w:trPr>
        <w:tc>
          <w:tcPr>
            <w:tcW w:w="1728" w:type="dxa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50320A" w:rsidRPr="00617542" w:rsidRDefault="0050320A" w:rsidP="00853D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Întâlnirile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gramStart"/>
            <w:r w:rsidRPr="00617542">
              <w:rPr>
                <w:sz w:val="20"/>
                <w:szCs w:val="20"/>
              </w:rPr>
              <w:t>curs</w:t>
            </w:r>
            <w:proofErr w:type="gramEnd"/>
            <w:r w:rsidRPr="00617542">
              <w:rPr>
                <w:sz w:val="20"/>
                <w:szCs w:val="20"/>
              </w:rPr>
              <w:t xml:space="preserve"> se </w:t>
            </w:r>
            <w:proofErr w:type="spellStart"/>
            <w:r w:rsidRPr="00617542">
              <w:rPr>
                <w:sz w:val="20"/>
                <w:szCs w:val="20"/>
              </w:rPr>
              <w:t>vor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</w:t>
            </w:r>
            <w:r w:rsidR="00853D75">
              <w:rPr>
                <w:sz w:val="20"/>
                <w:szCs w:val="20"/>
              </w:rPr>
              <w:t>sfășura</w:t>
            </w:r>
            <w:proofErr w:type="spellEnd"/>
            <w:r w:rsidR="00853D75">
              <w:rPr>
                <w:sz w:val="20"/>
                <w:szCs w:val="20"/>
              </w:rPr>
              <w:t xml:space="preserve"> sub forma </w:t>
            </w:r>
            <w:proofErr w:type="spellStart"/>
            <w:r w:rsidR="00853D75">
              <w:rPr>
                <w:sz w:val="20"/>
                <w:szCs w:val="20"/>
              </w:rPr>
              <w:t>unor</w:t>
            </w:r>
            <w:proofErr w:type="spellEnd"/>
            <w:r w:rsidR="00853D75">
              <w:rPr>
                <w:sz w:val="20"/>
                <w:szCs w:val="20"/>
              </w:rPr>
              <w:t xml:space="preserve"> </w:t>
            </w:r>
            <w:proofErr w:type="spellStart"/>
            <w:r w:rsidR="00853D75">
              <w:rPr>
                <w:sz w:val="20"/>
                <w:szCs w:val="20"/>
              </w:rPr>
              <w:t>discuții</w:t>
            </w:r>
            <w:proofErr w:type="spellEnd"/>
            <w:r w:rsidR="00853D75">
              <w:rPr>
                <w:sz w:val="20"/>
                <w:szCs w:val="20"/>
              </w:rPr>
              <w:t xml:space="preserve"> </w:t>
            </w:r>
            <w:proofErr w:type="spellStart"/>
            <w:r w:rsidR="00853D75">
              <w:rPr>
                <w:sz w:val="20"/>
                <w:szCs w:val="20"/>
              </w:rPr>
              <w:t>pe</w:t>
            </w:r>
            <w:proofErr w:type="spellEnd"/>
            <w:r w:rsidR="00853D75">
              <w:rPr>
                <w:sz w:val="20"/>
                <w:szCs w:val="20"/>
              </w:rPr>
              <w:t xml:space="preserve"> text </w:t>
            </w:r>
            <w:proofErr w:type="spellStart"/>
            <w:r w:rsidR="00853D75">
              <w:rPr>
                <w:sz w:val="20"/>
                <w:szCs w:val="20"/>
              </w:rPr>
              <w:t>și</w:t>
            </w:r>
            <w:proofErr w:type="spellEnd"/>
            <w:r w:rsidR="00853D75">
              <w:rPr>
                <w:sz w:val="20"/>
                <w:szCs w:val="20"/>
              </w:rPr>
              <w:t xml:space="preserve"> a </w:t>
            </w:r>
            <w:proofErr w:type="spellStart"/>
            <w:r w:rsidR="00853D75">
              <w:rPr>
                <w:sz w:val="20"/>
                <w:szCs w:val="20"/>
              </w:rPr>
              <w:t>prezentării</w:t>
            </w:r>
            <w:proofErr w:type="spellEnd"/>
            <w:r w:rsidR="00853D75">
              <w:rPr>
                <w:sz w:val="20"/>
                <w:szCs w:val="20"/>
              </w:rPr>
              <w:t xml:space="preserve"> </w:t>
            </w:r>
            <w:proofErr w:type="spellStart"/>
            <w:r w:rsidR="00853D75">
              <w:rPr>
                <w:sz w:val="20"/>
                <w:szCs w:val="20"/>
              </w:rPr>
              <w:t>unor</w:t>
            </w:r>
            <w:proofErr w:type="spellEnd"/>
            <w:r w:rsidR="00853D75">
              <w:rPr>
                <w:sz w:val="20"/>
                <w:szCs w:val="20"/>
              </w:rPr>
              <w:t xml:space="preserve"> </w:t>
            </w:r>
            <w:proofErr w:type="spellStart"/>
            <w:r w:rsidR="00853D75">
              <w:rPr>
                <w:sz w:val="20"/>
                <w:szCs w:val="20"/>
              </w:rPr>
              <w:t>modele</w:t>
            </w:r>
            <w:proofErr w:type="spellEnd"/>
            <w:r w:rsidR="00853D75">
              <w:rPr>
                <w:sz w:val="20"/>
                <w:szCs w:val="20"/>
              </w:rPr>
              <w:t xml:space="preserve"> de </w:t>
            </w:r>
            <w:proofErr w:type="spellStart"/>
            <w:r w:rsidR="00853D75">
              <w:rPr>
                <w:sz w:val="20"/>
                <w:szCs w:val="20"/>
              </w:rPr>
              <w:t>cercetare</w:t>
            </w:r>
            <w:proofErr w:type="spellEnd"/>
            <w:r w:rsidRPr="00617542">
              <w:rPr>
                <w:sz w:val="20"/>
                <w:szCs w:val="20"/>
              </w:rPr>
              <w:t xml:space="preserve">. </w:t>
            </w:r>
            <w:proofErr w:type="spellStart"/>
            <w:r w:rsidRPr="00617542">
              <w:rPr>
                <w:sz w:val="20"/>
                <w:szCs w:val="20"/>
              </w:rPr>
              <w:t>Studenții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sunt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invitați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să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participe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activ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în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timpul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prelegerilor</w:t>
            </w:r>
            <w:proofErr w:type="spellEnd"/>
            <w:proofErr w:type="gramStart"/>
            <w:r w:rsidRPr="00617542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50320A" w:rsidRPr="00617542" w:rsidTr="006F701B">
        <w:trPr>
          <w:trHeight w:val="169"/>
        </w:trPr>
        <w:tc>
          <w:tcPr>
            <w:tcW w:w="1728" w:type="dxa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50320A" w:rsidRPr="00617542" w:rsidTr="006F701B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50320A" w:rsidRPr="00617542" w:rsidTr="006F701B">
        <w:trPr>
          <w:trHeight w:hRule="exact" w:val="2704"/>
        </w:trPr>
        <w:tc>
          <w:tcPr>
            <w:tcW w:w="1384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853D75" w:rsidRPr="00631C5B" w:rsidRDefault="00853D75" w:rsidP="00853D7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631C5B">
              <w:rPr>
                <w:sz w:val="20"/>
                <w:szCs w:val="20"/>
                <w:lang w:val="ro-RO"/>
              </w:rPr>
              <w:t>Abilitatea de a folosi instrumente teoretice și metode practice pentru analiza fenomenelor legate de cercetarea antropologic-etnografică</w:t>
            </w:r>
          </w:p>
          <w:p w:rsidR="00853D75" w:rsidRPr="00631C5B" w:rsidRDefault="00853D75" w:rsidP="00853D7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631C5B">
              <w:rPr>
                <w:sz w:val="20"/>
                <w:szCs w:val="20"/>
                <w:lang w:val="ro-RO"/>
              </w:rPr>
              <w:t>Dezvoltarea abilității de a formula argumente și de a le susține cu date empirice</w:t>
            </w:r>
          </w:p>
          <w:p w:rsidR="00631C5B" w:rsidRPr="00631C5B" w:rsidRDefault="00853D75" w:rsidP="00631C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631C5B">
              <w:rPr>
                <w:sz w:val="20"/>
                <w:szCs w:val="20"/>
                <w:lang w:val="ro-RO"/>
              </w:rPr>
              <w:t>Dezvoltarea abilității de a înțelege și de a rezuma textele academice</w:t>
            </w:r>
          </w:p>
          <w:p w:rsidR="00631C5B" w:rsidRPr="00631C5B" w:rsidRDefault="00631C5B" w:rsidP="00631C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1C5B">
              <w:rPr>
                <w:sz w:val="20"/>
                <w:szCs w:val="20"/>
              </w:rPr>
              <w:t>Cunoaşterea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teoriilor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privind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cultura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alimentara</w:t>
            </w:r>
            <w:proofErr w:type="spellEnd"/>
            <w:r w:rsidRPr="00631C5B">
              <w:rPr>
                <w:sz w:val="20"/>
                <w:szCs w:val="20"/>
              </w:rPr>
              <w:t xml:space="preserve">̆ </w:t>
            </w:r>
            <w:proofErr w:type="spellStart"/>
            <w:r w:rsidRPr="00631C5B">
              <w:rPr>
                <w:sz w:val="20"/>
                <w:szCs w:val="20"/>
              </w:rPr>
              <w:t>și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practicile</w:t>
            </w:r>
            <w:proofErr w:type="spellEnd"/>
            <w:r w:rsidRPr="00631C5B">
              <w:rPr>
                <w:sz w:val="20"/>
                <w:szCs w:val="20"/>
              </w:rPr>
              <w:t xml:space="preserve"> de </w:t>
            </w:r>
            <w:proofErr w:type="spellStart"/>
            <w:r w:rsidRPr="00631C5B">
              <w:rPr>
                <w:sz w:val="20"/>
                <w:szCs w:val="20"/>
              </w:rPr>
              <w:t>consum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alimentar</w:t>
            </w:r>
            <w:proofErr w:type="spellEnd"/>
            <w:r w:rsidRPr="00631C5B">
              <w:rPr>
                <w:sz w:val="20"/>
                <w:szCs w:val="20"/>
              </w:rPr>
              <w:t>.</w:t>
            </w:r>
            <w:r w:rsidRPr="00631C5B">
              <w:rPr>
                <w:sz w:val="20"/>
                <w:szCs w:val="20"/>
              </w:rPr>
              <w:br/>
            </w:r>
            <w:proofErr w:type="spellStart"/>
            <w:r w:rsidRPr="00631C5B">
              <w:rPr>
                <w:sz w:val="20"/>
                <w:szCs w:val="20"/>
              </w:rPr>
              <w:t>Înţelegerea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practicilor</w:t>
            </w:r>
            <w:proofErr w:type="spellEnd"/>
            <w:r w:rsidRPr="00631C5B">
              <w:rPr>
                <w:sz w:val="20"/>
                <w:szCs w:val="20"/>
              </w:rPr>
              <w:t xml:space="preserve"> de </w:t>
            </w:r>
            <w:proofErr w:type="spellStart"/>
            <w:r w:rsidRPr="00631C5B">
              <w:rPr>
                <w:sz w:val="20"/>
                <w:szCs w:val="20"/>
              </w:rPr>
              <w:t>consum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alimentar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și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sistemelor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și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politicilor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alimentare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contemporane</w:t>
            </w:r>
            <w:proofErr w:type="spellEnd"/>
            <w:r w:rsidRPr="00631C5B">
              <w:rPr>
                <w:sz w:val="20"/>
                <w:szCs w:val="20"/>
              </w:rPr>
              <w:t xml:space="preserve">. </w:t>
            </w:r>
            <w:proofErr w:type="spellStart"/>
            <w:r w:rsidRPr="00631C5B">
              <w:rPr>
                <w:sz w:val="20"/>
                <w:szCs w:val="20"/>
              </w:rPr>
              <w:t>Însuşirea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noţiunilor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specifice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antropologiei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alimentare</w:t>
            </w:r>
            <w:proofErr w:type="spellEnd"/>
            <w:r w:rsidRPr="00631C5B">
              <w:rPr>
                <w:sz w:val="20"/>
                <w:szCs w:val="20"/>
              </w:rPr>
              <w:t xml:space="preserve"> </w:t>
            </w:r>
            <w:proofErr w:type="spellStart"/>
            <w:r w:rsidRPr="00631C5B">
              <w:rPr>
                <w:sz w:val="20"/>
                <w:szCs w:val="20"/>
              </w:rPr>
              <w:t>ş.a</w:t>
            </w:r>
            <w:proofErr w:type="spellEnd"/>
            <w:r w:rsidRPr="00631C5B">
              <w:rPr>
                <w:sz w:val="20"/>
                <w:szCs w:val="20"/>
              </w:rPr>
              <w:t xml:space="preserve">. </w:t>
            </w:r>
          </w:p>
          <w:p w:rsidR="00631C5B" w:rsidRPr="00631C5B" w:rsidRDefault="00631C5B" w:rsidP="00631C5B">
            <w:pPr>
              <w:pStyle w:val="NormalWeb"/>
            </w:pPr>
            <w:proofErr w:type="spellStart"/>
            <w:r w:rsidRPr="00631C5B">
              <w:t>Explicarea</w:t>
            </w:r>
            <w:proofErr w:type="spellEnd"/>
            <w:r w:rsidRPr="00631C5B">
              <w:t xml:space="preserve"> </w:t>
            </w:r>
            <w:proofErr w:type="spellStart"/>
            <w:r w:rsidRPr="00631C5B">
              <w:t>și</w:t>
            </w:r>
            <w:proofErr w:type="spellEnd"/>
            <w:r w:rsidRPr="00631C5B">
              <w:t xml:space="preserve"> </w:t>
            </w:r>
            <w:proofErr w:type="spellStart"/>
            <w:r w:rsidRPr="00631C5B">
              <w:t>interpretarea</w:t>
            </w:r>
            <w:proofErr w:type="spellEnd"/>
            <w:r w:rsidRPr="00631C5B">
              <w:t xml:space="preserve"> </w:t>
            </w:r>
            <w:proofErr w:type="spellStart"/>
            <w:r w:rsidRPr="00631C5B">
              <w:t>schimbărilor</w:t>
            </w:r>
            <w:proofErr w:type="spellEnd"/>
            <w:r w:rsidRPr="00631C5B">
              <w:t xml:space="preserve"> din </w:t>
            </w:r>
            <w:proofErr w:type="spellStart"/>
            <w:r w:rsidRPr="00631C5B">
              <w:t>sistemele</w:t>
            </w:r>
            <w:proofErr w:type="spellEnd"/>
            <w:r w:rsidRPr="00631C5B">
              <w:t xml:space="preserve"> </w:t>
            </w:r>
            <w:proofErr w:type="spellStart"/>
            <w:r w:rsidRPr="00631C5B">
              <w:t>și</w:t>
            </w:r>
            <w:proofErr w:type="spellEnd"/>
            <w:r w:rsidRPr="00631C5B">
              <w:t xml:space="preserve"> </w:t>
            </w:r>
            <w:proofErr w:type="spellStart"/>
            <w:r w:rsidRPr="00631C5B">
              <w:t>politicile</w:t>
            </w:r>
            <w:proofErr w:type="spellEnd"/>
            <w:r w:rsidRPr="00631C5B">
              <w:t xml:space="preserve"> </w:t>
            </w:r>
            <w:proofErr w:type="spellStart"/>
            <w:r w:rsidRPr="00631C5B">
              <w:t>alimentare</w:t>
            </w:r>
            <w:proofErr w:type="spellEnd"/>
            <w:r w:rsidRPr="00631C5B">
              <w:t xml:space="preserve"> </w:t>
            </w:r>
          </w:p>
          <w:p w:rsidR="00631C5B" w:rsidRPr="00631C5B" w:rsidRDefault="00631C5B" w:rsidP="00631C5B">
            <w:pPr>
              <w:pStyle w:val="NormalWeb"/>
            </w:pPr>
          </w:p>
        </w:tc>
      </w:tr>
      <w:tr w:rsidR="0050320A" w:rsidRPr="00617542" w:rsidTr="006F701B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853D75" w:rsidRPr="00082F50" w:rsidRDefault="00853D75" w:rsidP="008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Dezvoltarea abilităţilor de redactare a proiectelor de cercetare calitativă</w:t>
            </w:r>
          </w:p>
          <w:p w:rsidR="00853D75" w:rsidRPr="00082F50" w:rsidRDefault="00853D75" w:rsidP="008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Îmbunătățirea competențelor de analiză și de comunicare</w:t>
            </w:r>
          </w:p>
          <w:p w:rsidR="00853D75" w:rsidRPr="00082F50" w:rsidRDefault="00853D75" w:rsidP="008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Dezvoltarea abilităților de gândire critică</w:t>
            </w:r>
          </w:p>
          <w:p w:rsidR="0050320A" w:rsidRPr="00617542" w:rsidRDefault="00853D75" w:rsidP="00853D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82F50">
              <w:rPr>
                <w:sz w:val="20"/>
                <w:szCs w:val="20"/>
                <w:lang w:val="ro-RO"/>
              </w:rPr>
              <w:t>Dezvoltare profesional prin studii individuale și discuții în clasă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50320A" w:rsidRPr="00617542" w:rsidTr="006F701B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50320A" w:rsidRPr="00617542" w:rsidTr="006F701B">
        <w:trPr>
          <w:trHeight w:val="169"/>
        </w:trPr>
        <w:tc>
          <w:tcPr>
            <w:tcW w:w="3168" w:type="dxa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631C5B" w:rsidRDefault="006F701B" w:rsidP="00631C5B">
            <w:pPr>
              <w:pStyle w:val="NormalWeb"/>
            </w:pPr>
            <w:proofErr w:type="spellStart"/>
            <w:r>
              <w:rPr>
                <w:rFonts w:ascii="Times" w:hAnsi="Times"/>
              </w:rPr>
              <w:t>Cursul</w:t>
            </w:r>
            <w:proofErr w:type="spellEnd"/>
            <w:r w:rsidRPr="007B1258">
              <w:rPr>
                <w:rFonts w:ascii="Times" w:hAnsi="Times"/>
              </w:rPr>
              <w:t xml:space="preserve"> </w:t>
            </w:r>
            <w:proofErr w:type="spellStart"/>
            <w:r w:rsidRPr="007B1258">
              <w:rPr>
                <w:rFonts w:ascii="Times" w:hAnsi="Times"/>
              </w:rPr>
              <w:t>îşi</w:t>
            </w:r>
            <w:proofErr w:type="spellEnd"/>
            <w:r w:rsidRPr="007B1258">
              <w:rPr>
                <w:rFonts w:ascii="Times" w:hAnsi="Times"/>
              </w:rPr>
              <w:t xml:space="preserve"> </w:t>
            </w:r>
            <w:proofErr w:type="spellStart"/>
            <w:r w:rsidRPr="007B1258">
              <w:rPr>
                <w:rFonts w:ascii="Times" w:hAnsi="Times"/>
              </w:rPr>
              <w:t>propune</w:t>
            </w:r>
            <w:proofErr w:type="spellEnd"/>
            <w:r w:rsidRPr="007B1258">
              <w:rPr>
                <w:rFonts w:ascii="Times" w:hAnsi="Times"/>
              </w:rPr>
              <w:t xml:space="preserve"> </w:t>
            </w:r>
            <w:r w:rsidR="00631C5B">
              <w:t xml:space="preserve">  </w:t>
            </w:r>
            <w:proofErr w:type="spellStart"/>
            <w:r w:rsidR="00631C5B">
              <w:t>obținerea</w:t>
            </w:r>
            <w:proofErr w:type="spellEnd"/>
            <w:r w:rsidR="00631C5B">
              <w:t xml:space="preserve"> </w:t>
            </w:r>
            <w:proofErr w:type="spellStart"/>
            <w:r w:rsidR="00631C5B">
              <w:rPr>
                <w:rFonts w:ascii="Calibri" w:hAnsi="Calibri"/>
              </w:rPr>
              <w:t>cunoaşterii</w:t>
            </w:r>
            <w:proofErr w:type="spellEnd"/>
            <w:r w:rsidR="00631C5B">
              <w:rPr>
                <w:rFonts w:ascii="Calibri" w:hAnsi="Calibri"/>
              </w:rPr>
              <w:t xml:space="preserve"> </w:t>
            </w:r>
            <w:proofErr w:type="spellStart"/>
            <w:r w:rsidR="00631C5B">
              <w:rPr>
                <w:rFonts w:ascii="Calibri" w:hAnsi="Calibri"/>
              </w:rPr>
              <w:t>în</w:t>
            </w:r>
            <w:proofErr w:type="spellEnd"/>
            <w:r w:rsidR="00631C5B">
              <w:rPr>
                <w:rFonts w:ascii="Calibri" w:hAnsi="Calibri"/>
              </w:rPr>
              <w:t xml:space="preserve"> </w:t>
            </w:r>
            <w:proofErr w:type="spellStart"/>
            <w:r w:rsidR="00631C5B">
              <w:rPr>
                <w:rFonts w:ascii="Calibri" w:hAnsi="Calibri"/>
              </w:rPr>
              <w:t>profunzime</w:t>
            </w:r>
            <w:proofErr w:type="spellEnd"/>
            <w:r w:rsidR="00631C5B">
              <w:rPr>
                <w:rFonts w:ascii="Calibri" w:hAnsi="Calibri"/>
              </w:rPr>
              <w:t xml:space="preserve"> a </w:t>
            </w:r>
            <w:proofErr w:type="spellStart"/>
            <w:r w:rsidR="00631C5B">
              <w:rPr>
                <w:rFonts w:ascii="Calibri" w:hAnsi="Calibri"/>
              </w:rPr>
              <w:t>teoriilor</w:t>
            </w:r>
            <w:proofErr w:type="spellEnd"/>
            <w:r w:rsidR="00631C5B">
              <w:rPr>
                <w:rFonts w:ascii="Calibri" w:hAnsi="Calibri"/>
              </w:rPr>
              <w:t xml:space="preserve"> </w:t>
            </w:r>
            <w:proofErr w:type="spellStart"/>
            <w:r w:rsidR="00631C5B">
              <w:rPr>
                <w:rFonts w:ascii="Calibri" w:hAnsi="Calibri"/>
              </w:rPr>
              <w:t>privind</w:t>
            </w:r>
            <w:proofErr w:type="spellEnd"/>
            <w:r w:rsidR="00631C5B">
              <w:rPr>
                <w:rFonts w:ascii="Calibri" w:hAnsi="Calibri"/>
              </w:rPr>
              <w:t xml:space="preserve"> </w:t>
            </w:r>
            <w:proofErr w:type="spellStart"/>
            <w:r w:rsidR="00631C5B">
              <w:rPr>
                <w:rFonts w:ascii="Calibri" w:hAnsi="Calibri"/>
              </w:rPr>
              <w:t>cultura</w:t>
            </w:r>
            <w:proofErr w:type="spellEnd"/>
            <w:r w:rsidR="00631C5B">
              <w:rPr>
                <w:rFonts w:ascii="Calibri" w:hAnsi="Calibri"/>
              </w:rPr>
              <w:t xml:space="preserve"> </w:t>
            </w:r>
            <w:proofErr w:type="spellStart"/>
            <w:r w:rsidR="00631C5B">
              <w:rPr>
                <w:rFonts w:ascii="Calibri" w:hAnsi="Calibri"/>
              </w:rPr>
              <w:t>alimentara</w:t>
            </w:r>
            <w:proofErr w:type="spellEnd"/>
            <w:r w:rsidR="00631C5B">
              <w:rPr>
                <w:rFonts w:ascii="Calibri" w:hAnsi="Calibri"/>
              </w:rPr>
              <w:t xml:space="preserve">̆ </w:t>
            </w:r>
            <w:proofErr w:type="spellStart"/>
            <w:r w:rsidR="00631C5B">
              <w:rPr>
                <w:rFonts w:ascii="Calibri" w:hAnsi="Calibri"/>
              </w:rPr>
              <w:t>și</w:t>
            </w:r>
            <w:proofErr w:type="spellEnd"/>
            <w:r w:rsidR="00631C5B">
              <w:rPr>
                <w:rFonts w:ascii="Calibri" w:hAnsi="Calibri"/>
              </w:rPr>
              <w:t xml:space="preserve"> </w:t>
            </w:r>
            <w:proofErr w:type="spellStart"/>
            <w:r w:rsidR="00631C5B">
              <w:rPr>
                <w:rFonts w:ascii="Calibri" w:hAnsi="Calibri"/>
              </w:rPr>
              <w:t>practicile</w:t>
            </w:r>
            <w:proofErr w:type="spellEnd"/>
            <w:r w:rsidR="00631C5B">
              <w:rPr>
                <w:rFonts w:ascii="Calibri" w:hAnsi="Calibri"/>
              </w:rPr>
              <w:t xml:space="preserve"> de </w:t>
            </w:r>
            <w:proofErr w:type="spellStart"/>
            <w:r w:rsidR="00631C5B">
              <w:rPr>
                <w:rFonts w:ascii="Calibri" w:hAnsi="Calibri"/>
              </w:rPr>
              <w:t>consum</w:t>
            </w:r>
            <w:proofErr w:type="spellEnd"/>
            <w:r w:rsidR="00631C5B">
              <w:rPr>
                <w:rFonts w:ascii="Calibri" w:hAnsi="Calibri"/>
              </w:rPr>
              <w:t xml:space="preserve"> </w:t>
            </w:r>
            <w:proofErr w:type="spellStart"/>
            <w:r w:rsidR="00631C5B">
              <w:rPr>
                <w:rFonts w:ascii="Calibri" w:hAnsi="Calibri"/>
              </w:rPr>
              <w:t>alimentar</w:t>
            </w:r>
            <w:proofErr w:type="spellEnd"/>
            <w:r w:rsidR="00631C5B">
              <w:rPr>
                <w:rFonts w:ascii="Calibri" w:hAnsi="Calibri"/>
              </w:rPr>
              <w:t xml:space="preserve"> de </w:t>
            </w:r>
            <w:proofErr w:type="spellStart"/>
            <w:r w:rsidR="00631C5B">
              <w:rPr>
                <w:rFonts w:ascii="Calibri" w:hAnsi="Calibri"/>
              </w:rPr>
              <w:t>către</w:t>
            </w:r>
            <w:proofErr w:type="spellEnd"/>
            <w:r w:rsidR="00631C5B">
              <w:rPr>
                <w:rFonts w:ascii="Calibri" w:hAnsi="Calibri"/>
              </w:rPr>
              <w:t xml:space="preserve"> </w:t>
            </w:r>
            <w:proofErr w:type="spellStart"/>
            <w:r w:rsidR="00631C5B">
              <w:rPr>
                <w:rFonts w:ascii="Calibri" w:hAnsi="Calibri"/>
              </w:rPr>
              <w:t>studenți</w:t>
            </w:r>
            <w:proofErr w:type="spellEnd"/>
            <w:r w:rsidR="005102BD">
              <w:rPr>
                <w:rFonts w:ascii="Calibri" w:hAnsi="Calibri"/>
              </w:rPr>
              <w:t xml:space="preserve">. </w:t>
            </w:r>
            <w:proofErr w:type="spellStart"/>
            <w:r w:rsidR="005102BD">
              <w:rPr>
                <w:rFonts w:ascii="Calibri" w:hAnsi="Calibri"/>
              </w:rPr>
              <w:t>Familiarizarea</w:t>
            </w:r>
            <w:proofErr w:type="spellEnd"/>
            <w:r w:rsidR="005102BD">
              <w:rPr>
                <w:rFonts w:ascii="Calibri" w:hAnsi="Calibri"/>
              </w:rPr>
              <w:t xml:space="preserve"> cu </w:t>
            </w:r>
            <w:proofErr w:type="spellStart"/>
            <w:r w:rsidR="005102BD">
              <w:rPr>
                <w:rFonts w:ascii="Calibri" w:hAnsi="Calibri"/>
              </w:rPr>
              <w:t>teoriile</w:t>
            </w:r>
            <w:proofErr w:type="spellEnd"/>
            <w:r w:rsidR="005102BD">
              <w:rPr>
                <w:rFonts w:ascii="Calibri" w:hAnsi="Calibri"/>
              </w:rPr>
              <w:t xml:space="preserve"> </w:t>
            </w:r>
            <w:proofErr w:type="spellStart"/>
            <w:r w:rsidR="005102BD">
              <w:rPr>
                <w:rFonts w:ascii="Calibri" w:hAnsi="Calibri"/>
              </w:rPr>
              <w:t>specifice</w:t>
            </w:r>
            <w:proofErr w:type="spellEnd"/>
            <w:r w:rsidR="005102BD">
              <w:rPr>
                <w:rFonts w:ascii="Calibri" w:hAnsi="Calibri"/>
              </w:rPr>
              <w:t xml:space="preserve"> </w:t>
            </w:r>
            <w:proofErr w:type="spellStart"/>
            <w:r w:rsidR="005102BD">
              <w:rPr>
                <w:rFonts w:ascii="Calibri" w:hAnsi="Calibri"/>
              </w:rPr>
              <w:t>antropologiei</w:t>
            </w:r>
            <w:proofErr w:type="spellEnd"/>
            <w:r w:rsidR="005102BD">
              <w:rPr>
                <w:rFonts w:ascii="Calibri" w:hAnsi="Calibri"/>
              </w:rPr>
              <w:t xml:space="preserve"> </w:t>
            </w:r>
            <w:proofErr w:type="spellStart"/>
            <w:r w:rsidR="005102BD">
              <w:rPr>
                <w:rFonts w:ascii="Calibri" w:hAnsi="Calibri"/>
              </w:rPr>
              <w:t>alimentare</w:t>
            </w:r>
            <w:proofErr w:type="spellEnd"/>
            <w:r w:rsidR="005102BD">
              <w:rPr>
                <w:rFonts w:ascii="Calibri" w:hAnsi="Calibri"/>
              </w:rPr>
              <w:t>.</w:t>
            </w:r>
            <w:r w:rsidR="005102BD">
              <w:rPr>
                <w:rFonts w:ascii="Calibri" w:hAnsi="Calibri"/>
              </w:rPr>
              <w:br/>
            </w:r>
            <w:proofErr w:type="spellStart"/>
            <w:r w:rsidR="005102BD">
              <w:rPr>
                <w:rFonts w:ascii="Calibri" w:hAnsi="Calibri"/>
              </w:rPr>
              <w:t>Formarea</w:t>
            </w:r>
            <w:proofErr w:type="spellEnd"/>
            <w:r w:rsidR="005102BD">
              <w:rPr>
                <w:rFonts w:ascii="Calibri" w:hAnsi="Calibri"/>
              </w:rPr>
              <w:t xml:space="preserve"> </w:t>
            </w:r>
            <w:proofErr w:type="spellStart"/>
            <w:r w:rsidR="005102BD">
              <w:rPr>
                <w:rFonts w:ascii="Calibri" w:hAnsi="Calibri"/>
              </w:rPr>
              <w:t>abilităților</w:t>
            </w:r>
            <w:proofErr w:type="spellEnd"/>
            <w:r w:rsidR="005102BD">
              <w:rPr>
                <w:rFonts w:ascii="Calibri" w:hAnsi="Calibri"/>
              </w:rPr>
              <w:t xml:space="preserve"> de </w:t>
            </w:r>
            <w:proofErr w:type="spellStart"/>
            <w:r w:rsidR="005102BD">
              <w:rPr>
                <w:rFonts w:ascii="Calibri" w:hAnsi="Calibri"/>
              </w:rPr>
              <w:t>utilizare</w:t>
            </w:r>
            <w:proofErr w:type="spellEnd"/>
            <w:r w:rsidR="005102BD">
              <w:rPr>
                <w:rFonts w:ascii="Calibri" w:hAnsi="Calibri"/>
              </w:rPr>
              <w:t xml:space="preserve"> a </w:t>
            </w:r>
            <w:proofErr w:type="spellStart"/>
            <w:r w:rsidR="005102BD">
              <w:rPr>
                <w:rFonts w:ascii="Calibri" w:hAnsi="Calibri"/>
              </w:rPr>
              <w:t>metodelor</w:t>
            </w:r>
            <w:proofErr w:type="spellEnd"/>
            <w:r w:rsidR="005102BD">
              <w:rPr>
                <w:rFonts w:ascii="Calibri" w:hAnsi="Calibri"/>
              </w:rPr>
              <w:t xml:space="preserve"> de </w:t>
            </w:r>
            <w:proofErr w:type="spellStart"/>
            <w:r w:rsidR="005102BD">
              <w:rPr>
                <w:rFonts w:ascii="Calibri" w:hAnsi="Calibri"/>
              </w:rPr>
              <w:t>cercetare</w:t>
            </w:r>
            <w:proofErr w:type="spellEnd"/>
            <w:r w:rsidR="005102BD">
              <w:rPr>
                <w:rFonts w:ascii="Calibri" w:hAnsi="Calibri"/>
              </w:rPr>
              <w:t xml:space="preserve"> </w:t>
            </w:r>
            <w:proofErr w:type="spellStart"/>
            <w:r w:rsidR="005102BD">
              <w:rPr>
                <w:rFonts w:ascii="Calibri" w:hAnsi="Calibri"/>
              </w:rPr>
              <w:t>în</w:t>
            </w:r>
            <w:proofErr w:type="spellEnd"/>
            <w:r w:rsidR="005102BD">
              <w:rPr>
                <w:rFonts w:ascii="Calibri" w:hAnsi="Calibri"/>
              </w:rPr>
              <w:t xml:space="preserve"> </w:t>
            </w:r>
            <w:proofErr w:type="spellStart"/>
            <w:r w:rsidR="005102BD">
              <w:rPr>
                <w:rFonts w:ascii="Calibri" w:hAnsi="Calibri"/>
              </w:rPr>
              <w:t>studierea</w:t>
            </w:r>
            <w:proofErr w:type="spellEnd"/>
            <w:r w:rsidR="005102BD">
              <w:rPr>
                <w:rFonts w:ascii="Calibri" w:hAnsi="Calibri"/>
              </w:rPr>
              <w:t xml:space="preserve"> </w:t>
            </w:r>
            <w:proofErr w:type="spellStart"/>
            <w:r w:rsidR="005102BD">
              <w:rPr>
                <w:rFonts w:ascii="Calibri" w:hAnsi="Calibri"/>
              </w:rPr>
              <w:t>practicilor</w:t>
            </w:r>
            <w:proofErr w:type="spellEnd"/>
            <w:r w:rsidR="005102BD">
              <w:rPr>
                <w:rFonts w:ascii="Calibri" w:hAnsi="Calibri"/>
              </w:rPr>
              <w:t xml:space="preserve"> </w:t>
            </w:r>
            <w:proofErr w:type="spellStart"/>
            <w:r w:rsidR="005102BD">
              <w:rPr>
                <w:rFonts w:ascii="Calibri" w:hAnsi="Calibri"/>
              </w:rPr>
              <w:t>și</w:t>
            </w:r>
            <w:proofErr w:type="spellEnd"/>
            <w:r w:rsidR="005102BD">
              <w:rPr>
                <w:rFonts w:ascii="Calibri" w:hAnsi="Calibri"/>
              </w:rPr>
              <w:t xml:space="preserve"> </w:t>
            </w:r>
            <w:proofErr w:type="spellStart"/>
            <w:r w:rsidR="005102BD">
              <w:rPr>
                <w:rFonts w:ascii="Calibri" w:hAnsi="Calibri"/>
              </w:rPr>
              <w:t>sistemelor</w:t>
            </w:r>
            <w:proofErr w:type="spellEnd"/>
            <w:r w:rsidR="005102BD">
              <w:rPr>
                <w:rFonts w:ascii="Calibri" w:hAnsi="Calibri"/>
              </w:rPr>
              <w:t xml:space="preserve"> </w:t>
            </w:r>
            <w:proofErr w:type="spellStart"/>
            <w:r w:rsidR="005102BD">
              <w:rPr>
                <w:rFonts w:ascii="Calibri" w:hAnsi="Calibri"/>
              </w:rPr>
              <w:t>alimentare</w:t>
            </w:r>
            <w:proofErr w:type="spellEnd"/>
            <w:r w:rsidR="005102BD">
              <w:rPr>
                <w:rFonts w:ascii="Calibri" w:hAnsi="Calibri"/>
              </w:rPr>
              <w:t xml:space="preserve"> </w:t>
            </w:r>
            <w:proofErr w:type="spellStart"/>
            <w:r w:rsidR="005102BD">
              <w:rPr>
                <w:rFonts w:ascii="Calibri" w:hAnsi="Calibri"/>
              </w:rPr>
              <w:t>contemporane</w:t>
            </w:r>
            <w:proofErr w:type="spellEnd"/>
            <w:r w:rsidR="00631C5B">
              <w:rPr>
                <w:rFonts w:ascii="Calibri" w:hAnsi="Calibri"/>
              </w:rPr>
              <w:br/>
            </w:r>
          </w:p>
          <w:p w:rsidR="0050320A" w:rsidRPr="00617542" w:rsidRDefault="0050320A" w:rsidP="00853D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169"/>
        </w:trPr>
        <w:tc>
          <w:tcPr>
            <w:tcW w:w="3168" w:type="dxa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5102BD" w:rsidRDefault="005102BD" w:rsidP="005102BD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Însuşirea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foarte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buna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metodologiei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necesare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studierii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sistemelor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Abilități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elaborarea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unei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cercetări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cultura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consum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alimentar.Cunoaşterea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principalelor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teorii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sistemele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Analiza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modului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formare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gustului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diferențelor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în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consumul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Dezvoltarea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abilităţii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efectuare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unei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analize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50320A" w:rsidRPr="00617542" w:rsidRDefault="0050320A" w:rsidP="006F701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pPr w:leftFromText="180" w:rightFromText="180" w:vertAnchor="text" w:tblpY="1"/>
        <w:tblOverlap w:val="never"/>
        <w:tblW w:w="98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50320A" w:rsidRPr="00617542" w:rsidTr="008B5417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50320A" w:rsidRPr="00617542" w:rsidTr="008B5417">
        <w:trPr>
          <w:trHeight w:val="593"/>
        </w:trPr>
        <w:tc>
          <w:tcPr>
            <w:tcW w:w="5319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5102BD" w:rsidRPr="00617542" w:rsidTr="008B5417">
        <w:trPr>
          <w:trHeight w:val="136"/>
        </w:trPr>
        <w:tc>
          <w:tcPr>
            <w:tcW w:w="5319" w:type="dxa"/>
            <w:shd w:val="clear" w:color="auto" w:fill="FFFFFF"/>
          </w:tcPr>
          <w:p w:rsidR="005102BD" w:rsidRPr="005102BD" w:rsidRDefault="005102BD" w:rsidP="005102BD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Introducere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în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antropologia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practicilor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culinare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</w:p>
          <w:p w:rsidR="005102BD" w:rsidRPr="005102BD" w:rsidRDefault="005102BD" w:rsidP="005102BD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Gusturi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și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culturi</w:t>
            </w:r>
            <w:proofErr w:type="spellEnd"/>
          </w:p>
          <w:p w:rsidR="005102BD" w:rsidRPr="005102BD" w:rsidRDefault="005102BD" w:rsidP="005102BD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Identități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alimentare</w:t>
            </w:r>
            <w:proofErr w:type="spellEnd"/>
          </w:p>
          <w:p w:rsidR="005102BD" w:rsidRPr="005102BD" w:rsidRDefault="005102BD" w:rsidP="005102BD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Locuri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consum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alimentar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</w:p>
          <w:p w:rsidR="005102BD" w:rsidRPr="005102BD" w:rsidRDefault="005102BD" w:rsidP="005102BD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lastRenderedPageBreak/>
              <w:t>Practicile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alimentare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și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diferențe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de gen </w:t>
            </w:r>
          </w:p>
          <w:p w:rsidR="005102BD" w:rsidRPr="005102BD" w:rsidRDefault="005102BD" w:rsidP="005102BD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Turismul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și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practicile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culinare</w:t>
            </w:r>
            <w:proofErr w:type="spellEnd"/>
          </w:p>
          <w:p w:rsidR="005102BD" w:rsidRPr="005102BD" w:rsidRDefault="005102BD" w:rsidP="005102BD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Sisteme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și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politici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alimentare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</w:p>
          <w:p w:rsidR="005102BD" w:rsidRPr="005102BD" w:rsidRDefault="005102BD" w:rsidP="005102BD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Traseibilitate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si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localizare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</w:p>
          <w:p w:rsidR="005102BD" w:rsidRPr="005102BD" w:rsidRDefault="005102BD" w:rsidP="005102BD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Fricile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alimentare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</w:p>
          <w:p w:rsidR="005102BD" w:rsidRDefault="005102BD" w:rsidP="005102BD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Alimentație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și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>sănătate</w:t>
            </w:r>
            <w:proofErr w:type="spellEnd"/>
            <w:r w:rsidRPr="005102BD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</w:p>
          <w:p w:rsidR="005102BD" w:rsidRDefault="005102BD" w:rsidP="005102BD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</w:p>
          <w:p w:rsidR="005102BD" w:rsidRPr="005102BD" w:rsidRDefault="005102BD" w:rsidP="005102BD">
            <w:pPr>
              <w:spacing w:line="240" w:lineRule="auto"/>
              <w:textAlignment w:val="baseline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t>Bibliografie</w:t>
            </w:r>
            <w:proofErr w:type="spellEnd"/>
          </w:p>
          <w:p w:rsidR="005102BD" w:rsidRDefault="005102BD" w:rsidP="005102BD">
            <w:proofErr w:type="spellStart"/>
            <w:r>
              <w:t>Adapton</w:t>
            </w:r>
            <w:proofErr w:type="spellEnd"/>
            <w:r>
              <w:t xml:space="preserve"> John, Culinary Art and Anthropology, Berg, 2008.</w:t>
            </w:r>
          </w:p>
          <w:p w:rsidR="005102BD" w:rsidRDefault="005102BD" w:rsidP="005102BD">
            <w:proofErr w:type="spellStart"/>
            <w:r>
              <w:t>Amilien</w:t>
            </w:r>
            <w:proofErr w:type="spellEnd"/>
            <w:r>
              <w:t xml:space="preserve">, V, F Fort &amp; N </w:t>
            </w:r>
            <w:proofErr w:type="spellStart"/>
            <w:r>
              <w:t>Ferras</w:t>
            </w:r>
            <w:proofErr w:type="spellEnd"/>
            <w:r>
              <w:t>, “Hyper-real territories and urban markets: changing conventions for local food – case studies from France and Norway”, Anthropology of food, 2007.</w:t>
            </w:r>
          </w:p>
          <w:p w:rsidR="005102BD" w:rsidRDefault="005102BD" w:rsidP="005102BD">
            <w:proofErr w:type="spellStart"/>
            <w:r>
              <w:t>Amilien</w:t>
            </w:r>
            <w:proofErr w:type="spellEnd"/>
            <w:r>
              <w:t xml:space="preserve">, V, H </w:t>
            </w:r>
            <w:proofErr w:type="spellStart"/>
            <w:r>
              <w:t>Torjusen</w:t>
            </w:r>
            <w:proofErr w:type="spellEnd"/>
            <w:r>
              <w:t xml:space="preserve"> &amp; G </w:t>
            </w:r>
            <w:proofErr w:type="spellStart"/>
            <w:r>
              <w:t>Vittersø</w:t>
            </w:r>
            <w:proofErr w:type="spellEnd"/>
            <w:r>
              <w:t xml:space="preserve">, “From local food to </w:t>
            </w:r>
            <w:proofErr w:type="spellStart"/>
            <w:r>
              <w:t>terroir</w:t>
            </w:r>
            <w:proofErr w:type="spellEnd"/>
            <w:r>
              <w:t xml:space="preserve"> product? – Some views about </w:t>
            </w:r>
            <w:proofErr w:type="spellStart"/>
            <w:r>
              <w:t>Tjukkmjølk</w:t>
            </w:r>
            <w:proofErr w:type="spellEnd"/>
            <w:r>
              <w:t xml:space="preserve">, the traditional thick sour milk from </w:t>
            </w:r>
            <w:proofErr w:type="spellStart"/>
            <w:r>
              <w:t>Røros</w:t>
            </w:r>
            <w:proofErr w:type="spellEnd"/>
            <w:r>
              <w:t>, Norway”, Anthropology of food, 2005.</w:t>
            </w:r>
          </w:p>
          <w:p w:rsidR="005102BD" w:rsidRDefault="005102BD" w:rsidP="005102BD">
            <w:proofErr w:type="spellStart"/>
            <w:r>
              <w:t>Aurier</w:t>
            </w:r>
            <w:proofErr w:type="spellEnd"/>
            <w:r>
              <w:t xml:space="preserve">, P, F Fort &amp; L </w:t>
            </w:r>
            <w:proofErr w:type="spellStart"/>
            <w:r>
              <w:t>Sirieix</w:t>
            </w:r>
            <w:proofErr w:type="spellEnd"/>
            <w:r>
              <w:t xml:space="preserve">, “Exploring </w:t>
            </w:r>
            <w:proofErr w:type="spellStart"/>
            <w:r>
              <w:t>terroir</w:t>
            </w:r>
            <w:proofErr w:type="spellEnd"/>
            <w:r>
              <w:t xml:space="preserve"> product meanings for the consumer”, Anthropology of food, 2005. </w:t>
            </w:r>
            <w:proofErr w:type="spellStart"/>
            <w:r>
              <w:t>Bérard</w:t>
            </w:r>
            <w:proofErr w:type="spellEnd"/>
            <w:r>
              <w:t xml:space="preserve">, L &amp; P </w:t>
            </w:r>
            <w:proofErr w:type="spellStart"/>
            <w:r>
              <w:t>Marchenay</w:t>
            </w:r>
            <w:proofErr w:type="spellEnd"/>
            <w:r>
              <w:t xml:space="preserve">, “Localized products in </w:t>
            </w:r>
            <w:proofErr w:type="gramStart"/>
            <w:r>
              <w:t>France :</w:t>
            </w:r>
            <w:proofErr w:type="gramEnd"/>
            <w:r>
              <w:t xml:space="preserve"> definition, protection and value-adding”, Anthropology of food, 2007.</w:t>
            </w:r>
          </w:p>
          <w:p w:rsidR="005102BD" w:rsidRDefault="005102BD" w:rsidP="005102BD">
            <w:proofErr w:type="spellStart"/>
            <w:r>
              <w:t>Blay</w:t>
            </w:r>
            <w:proofErr w:type="spellEnd"/>
            <w:r>
              <w:t xml:space="preserve">-Palmer, A, Food fears. From industrial to sustainable food systems, </w:t>
            </w:r>
            <w:proofErr w:type="spellStart"/>
            <w:r>
              <w:t>Ashgate</w:t>
            </w:r>
            <w:proofErr w:type="spellEnd"/>
            <w:r>
              <w:t xml:space="preserve"> Publishing Limited, Hampshire, 2008.</w:t>
            </w:r>
          </w:p>
          <w:p w:rsidR="005102BD" w:rsidRDefault="005102BD" w:rsidP="005102BD">
            <w:r>
              <w:t xml:space="preserve">Caldwell Melissa </w:t>
            </w:r>
            <w:proofErr w:type="spellStart"/>
            <w:r>
              <w:t>L.</w:t>
            </w:r>
            <w:proofErr w:type="gramStart"/>
            <w:r>
              <w:t>,Elizabeth</w:t>
            </w:r>
            <w:proofErr w:type="spellEnd"/>
            <w:proofErr w:type="gramEnd"/>
            <w:r>
              <w:t xml:space="preserve"> C. </w:t>
            </w:r>
            <w:proofErr w:type="spellStart"/>
            <w:r>
              <w:t>Dunn,Marion</w:t>
            </w:r>
            <w:proofErr w:type="spellEnd"/>
            <w:r>
              <w:t xml:space="preserve"> Nestle, Food and Everyday Life in the </w:t>
            </w:r>
            <w:proofErr w:type="spellStart"/>
            <w:r>
              <w:t>Postsocialist</w:t>
            </w:r>
            <w:proofErr w:type="spellEnd"/>
            <w:r>
              <w:t xml:space="preserve"> World, Indiana University Press, 2009.</w:t>
            </w:r>
          </w:p>
          <w:p w:rsidR="005102BD" w:rsidRDefault="005102BD" w:rsidP="005102BD">
            <w:proofErr w:type="spellStart"/>
            <w:r>
              <w:t>Civitello</w:t>
            </w:r>
            <w:proofErr w:type="spellEnd"/>
            <w:r>
              <w:t xml:space="preserve"> Linda, Cuisine &amp;Culture, a history of food and people, John Willey and Sons, 2011.</w:t>
            </w:r>
          </w:p>
          <w:p w:rsidR="005102BD" w:rsidRDefault="005102BD" w:rsidP="005102BD">
            <w:r>
              <w:t xml:space="preserve">Claude </w:t>
            </w:r>
            <w:proofErr w:type="spellStart"/>
            <w:r>
              <w:t>Fischler</w:t>
            </w:r>
            <w:proofErr w:type="spellEnd"/>
            <w:r>
              <w:t xml:space="preserve">, Food habits, social change and the nature/culture dilemma, Social Science Information, 1980. </w:t>
            </w:r>
            <w:proofErr w:type="spellStart"/>
            <w:r>
              <w:t>Couniham</w:t>
            </w:r>
            <w:proofErr w:type="spellEnd"/>
            <w:r>
              <w:t xml:space="preserve"> Carole &amp; Steven Kaplan, Food and </w:t>
            </w:r>
            <w:r>
              <w:lastRenderedPageBreak/>
              <w:t>Gender, Harwood Academic Publishing, 2005.</w:t>
            </w:r>
          </w:p>
          <w:p w:rsidR="005102BD" w:rsidRDefault="005102BD" w:rsidP="005102BD">
            <w:proofErr w:type="spellStart"/>
            <w:r>
              <w:t>Couniham</w:t>
            </w:r>
            <w:proofErr w:type="spellEnd"/>
            <w:r>
              <w:t xml:space="preserve"> Carole, A </w:t>
            </w:r>
            <w:proofErr w:type="spellStart"/>
            <w:r>
              <w:t>Tortillia</w:t>
            </w:r>
            <w:proofErr w:type="spellEnd"/>
            <w:r>
              <w:t xml:space="preserve"> is Like Life, University Texas Press, 2009.</w:t>
            </w:r>
          </w:p>
          <w:p w:rsidR="005102BD" w:rsidRDefault="005102BD" w:rsidP="005102BD">
            <w:proofErr w:type="spellStart"/>
            <w:r>
              <w:t>Counihan</w:t>
            </w:r>
            <w:proofErr w:type="spellEnd"/>
            <w:r>
              <w:t xml:space="preserve"> Carole, Penny Van </w:t>
            </w:r>
            <w:proofErr w:type="spellStart"/>
            <w:r>
              <w:t>Esterik</w:t>
            </w:r>
            <w:proofErr w:type="spellEnd"/>
            <w:r>
              <w:t xml:space="preserve">, Food and Culture: A Reader, </w:t>
            </w:r>
            <w:proofErr w:type="spellStart"/>
            <w:r>
              <w:t>Routledge</w:t>
            </w:r>
            <w:proofErr w:type="spellEnd"/>
            <w:r>
              <w:t>, 1997.</w:t>
            </w:r>
          </w:p>
          <w:p w:rsidR="005102BD" w:rsidRDefault="005102BD" w:rsidP="005102BD">
            <w:r>
              <w:t>Dixon Jane, The Changing Chicken: Chooks, Cooks and Culinary Culture, University of New South Wales Freedman Paul, Food: The History of Taste, University of California Press, 2007.</w:t>
            </w:r>
          </w:p>
          <w:p w:rsidR="005102BD" w:rsidRDefault="005102BD" w:rsidP="005102BD">
            <w:proofErr w:type="spellStart"/>
            <w:r>
              <w:t>Gronow</w:t>
            </w:r>
            <w:proofErr w:type="spellEnd"/>
            <w:r>
              <w:t xml:space="preserve"> </w:t>
            </w:r>
            <w:proofErr w:type="spellStart"/>
            <w:r>
              <w:t>Jukka</w:t>
            </w:r>
            <w:proofErr w:type="spellEnd"/>
            <w:r>
              <w:t xml:space="preserve">, The Sociology of Taste, </w:t>
            </w:r>
            <w:proofErr w:type="spellStart"/>
            <w:r>
              <w:t>Routledge</w:t>
            </w:r>
            <w:proofErr w:type="spellEnd"/>
            <w:r>
              <w:t>, 1997.</w:t>
            </w:r>
          </w:p>
          <w:p w:rsidR="005102BD" w:rsidRDefault="005102BD" w:rsidP="005102BD">
            <w:proofErr w:type="spellStart"/>
            <w:r>
              <w:t>Kurlansky</w:t>
            </w:r>
            <w:proofErr w:type="spellEnd"/>
            <w:r>
              <w:t xml:space="preserve"> Mark, Cod, Walker Publishing Company, 1997.</w:t>
            </w:r>
          </w:p>
          <w:p w:rsidR="005102BD" w:rsidRDefault="005102BD" w:rsidP="005102BD">
            <w:r>
              <w:t xml:space="preserve">Lien Marianne and Brigitte </w:t>
            </w:r>
            <w:proofErr w:type="spellStart"/>
            <w:r>
              <w:t>Nerlich</w:t>
            </w:r>
            <w:proofErr w:type="spellEnd"/>
            <w:r>
              <w:t>, The Politics of Food, Berg, 2004.</w:t>
            </w:r>
          </w:p>
          <w:p w:rsidR="005102BD" w:rsidRDefault="005102BD" w:rsidP="005102BD">
            <w:r>
              <w:t>Miller Jeff and Jonathan Deutsch, Food Studies, An introduction to research Methods, Berg, 2009.</w:t>
            </w:r>
          </w:p>
          <w:p w:rsidR="005102BD" w:rsidRDefault="005102BD" w:rsidP="005102BD">
            <w:r>
              <w:t xml:space="preserve">Oakes Tim, Eating the food of the ancestors: place, tradition, and tourism in a Chinese frontier River, 1999. </w:t>
            </w:r>
            <w:proofErr w:type="spellStart"/>
            <w:r>
              <w:t>Ohnuki</w:t>
            </w:r>
            <w:proofErr w:type="spellEnd"/>
            <w:r>
              <w:t>-Tierney Emiko, Rice as Self, Princeton, 1993.</w:t>
            </w:r>
          </w:p>
          <w:p w:rsidR="005102BD" w:rsidRDefault="005102BD" w:rsidP="005102BD">
            <w:r>
              <w:t xml:space="preserve">Robert </w:t>
            </w:r>
            <w:proofErr w:type="spellStart"/>
            <w:r>
              <w:t>Feagan</w:t>
            </w:r>
            <w:proofErr w:type="spellEnd"/>
            <w:r>
              <w:t>, The place of food: mapping out the ‘local’ in local food systems, Progress in Human Geography, 2007.</w:t>
            </w:r>
          </w:p>
          <w:p w:rsidR="005102BD" w:rsidRDefault="005102BD" w:rsidP="005102BD">
            <w:r>
              <w:t>Schlosser Eric, Fast Food Nation, Harper, 2001.</w:t>
            </w:r>
          </w:p>
          <w:p w:rsidR="005102BD" w:rsidRDefault="005102BD" w:rsidP="005102BD">
            <w:proofErr w:type="spellStart"/>
            <w:r>
              <w:t>Visser</w:t>
            </w:r>
            <w:proofErr w:type="spellEnd"/>
            <w:r>
              <w:t xml:space="preserve"> Margaret, Much Depends on Dinner, Grove Press, 1986.</w:t>
            </w:r>
          </w:p>
          <w:p w:rsidR="005102BD" w:rsidRDefault="005102BD" w:rsidP="005102BD">
            <w:proofErr w:type="spellStart"/>
            <w:r>
              <w:t>Warde</w:t>
            </w:r>
            <w:proofErr w:type="spellEnd"/>
            <w:r>
              <w:t xml:space="preserve"> Alan &amp;Lidia Martens, Eating Out: Social Differentiation, Consumption and Pleasure, Cambridge University Press, 2000.</w:t>
            </w:r>
          </w:p>
          <w:p w:rsidR="005102BD" w:rsidRPr="009E2748" w:rsidRDefault="005102BD" w:rsidP="005102BD">
            <w:pPr>
              <w:spacing w:after="0"/>
            </w:pPr>
            <w:r>
              <w:t xml:space="preserve">Watson James </w:t>
            </w:r>
            <w:proofErr w:type="spellStart"/>
            <w:r>
              <w:t>L.</w:t>
            </w:r>
            <w:proofErr w:type="gramStart"/>
            <w:r>
              <w:t>,Melissa</w:t>
            </w:r>
            <w:proofErr w:type="spellEnd"/>
            <w:proofErr w:type="gramEnd"/>
            <w:r>
              <w:t xml:space="preserve"> L. Caldwell, The Cultural Politics of Food and Eating: A Reader, Blackwell Publishing, 2005. </w:t>
            </w:r>
            <w:proofErr w:type="spellStart"/>
            <w:r>
              <w:t>Wilk</w:t>
            </w:r>
            <w:proofErr w:type="spellEnd"/>
            <w:r>
              <w:t xml:space="preserve"> Richard, Fast Food/Slow Food: The Cultural Economy of the Global Food System, Altamira Press, 2006.</w:t>
            </w:r>
          </w:p>
          <w:p w:rsidR="005102BD" w:rsidRPr="00617542" w:rsidRDefault="005102BD" w:rsidP="008B5417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5102BD" w:rsidRPr="00617542" w:rsidRDefault="005102BD" w:rsidP="008B541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5102BD" w:rsidRPr="00617542" w:rsidRDefault="005102BD" w:rsidP="008B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Prezentare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ilustrare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Dezbaterea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temelor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102BD" w:rsidRPr="00617542" w:rsidRDefault="005102BD" w:rsidP="008B5417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102BD" w:rsidRPr="00617542" w:rsidTr="008B5417">
        <w:trPr>
          <w:trHeight w:val="692"/>
        </w:trPr>
        <w:tc>
          <w:tcPr>
            <w:tcW w:w="9828" w:type="dxa"/>
            <w:gridSpan w:val="3"/>
            <w:shd w:val="clear" w:color="auto" w:fill="FFFFFF"/>
          </w:tcPr>
          <w:p w:rsidR="005102BD" w:rsidRPr="00617542" w:rsidRDefault="005102BD" w:rsidP="008B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</w:tr>
      <w:tr w:rsidR="005102BD" w:rsidRPr="00617542" w:rsidTr="008B5417">
        <w:trPr>
          <w:trHeight w:val="70"/>
        </w:trPr>
        <w:tc>
          <w:tcPr>
            <w:tcW w:w="5319" w:type="dxa"/>
            <w:shd w:val="clear" w:color="auto" w:fill="FFFFFF"/>
          </w:tcPr>
          <w:p w:rsidR="005102BD" w:rsidRPr="00617542" w:rsidRDefault="005102BD" w:rsidP="008B54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:rsidR="005102BD" w:rsidRPr="00617542" w:rsidRDefault="005102BD" w:rsidP="008B54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102BD" w:rsidRPr="00617542" w:rsidRDefault="005102BD" w:rsidP="008B54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5102BD" w:rsidRPr="00617542" w:rsidTr="008B5417">
        <w:trPr>
          <w:trHeight w:val="70"/>
        </w:trPr>
        <w:tc>
          <w:tcPr>
            <w:tcW w:w="5319" w:type="dxa"/>
            <w:shd w:val="clear" w:color="auto" w:fill="FFFFFF"/>
          </w:tcPr>
          <w:p w:rsidR="005102BD" w:rsidRPr="00617542" w:rsidRDefault="005102BD" w:rsidP="008B5417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5102BD" w:rsidRPr="00617542" w:rsidRDefault="005102BD" w:rsidP="008B54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Prezentare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ilustrare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Dezbaterea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temelor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5102BD" w:rsidRPr="00617542" w:rsidRDefault="005102BD" w:rsidP="008B54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102BD" w:rsidRPr="00617542" w:rsidTr="008B5417">
        <w:trPr>
          <w:trHeight w:val="70"/>
        </w:trPr>
        <w:tc>
          <w:tcPr>
            <w:tcW w:w="9828" w:type="dxa"/>
            <w:gridSpan w:val="3"/>
            <w:shd w:val="clear" w:color="auto" w:fill="FFFFFF"/>
          </w:tcPr>
          <w:p w:rsidR="005102BD" w:rsidRPr="00617542" w:rsidRDefault="005102BD" w:rsidP="008B541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0320A" w:rsidRPr="00617542" w:rsidRDefault="008B5417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50320A" w:rsidRPr="00617542" w:rsidTr="006F701B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50320A" w:rsidRPr="00617542" w:rsidTr="006F701B">
        <w:trPr>
          <w:trHeight w:val="713"/>
        </w:trPr>
        <w:tc>
          <w:tcPr>
            <w:tcW w:w="9828" w:type="dxa"/>
          </w:tcPr>
          <w:p w:rsidR="00A447D4" w:rsidRPr="007B1258" w:rsidRDefault="00A447D4" w:rsidP="00A447D4">
            <w:p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 w:rsidRPr="007B1258"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7B1258">
              <w:rPr>
                <w:rFonts w:ascii="Times" w:hAnsi="Times"/>
                <w:sz w:val="20"/>
                <w:szCs w:val="20"/>
              </w:rPr>
              <w:t>disciplina</w:t>
            </w:r>
            <w:proofErr w:type="spellEnd"/>
            <w:proofErr w:type="gram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este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elaborată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pe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baza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unor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manuale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din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domeniu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recunoscut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internațional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:rsidR="00A447D4" w:rsidRPr="007B1258" w:rsidRDefault="00A447D4" w:rsidP="00A447D4">
            <w:p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c</w:t>
            </w:r>
            <w:r w:rsidRPr="007B1258">
              <w:rPr>
                <w:rFonts w:ascii="Times" w:hAnsi="Times"/>
                <w:sz w:val="20"/>
                <w:szCs w:val="20"/>
              </w:rPr>
              <w:t>adrul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didactic are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experien</w:t>
            </w:r>
            <w:r w:rsidRPr="007B1258">
              <w:rPr>
                <w:rFonts w:ascii="Microsoft Sans Serif" w:eastAsia="Calibri" w:hAnsi="Microsoft Sans Serif" w:cs="Microsoft Sans Serif"/>
                <w:sz w:val="20"/>
                <w:szCs w:val="20"/>
                <w:lang w:eastAsia="zh-CN"/>
              </w:rPr>
              <w:t>ț</w:t>
            </w:r>
            <w:r w:rsidR="00773FAE">
              <w:rPr>
                <w:rFonts w:ascii="Times" w:hAnsi="Times"/>
                <w:sz w:val="20"/>
                <w:szCs w:val="20"/>
              </w:rPr>
              <w:t>ă</w:t>
            </w:r>
            <w:proofErr w:type="spellEnd"/>
            <w:r w:rsidR="00773FA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773FAE">
              <w:rPr>
                <w:rFonts w:ascii="Times" w:hAnsi="Times"/>
                <w:sz w:val="20"/>
                <w:szCs w:val="20"/>
              </w:rPr>
              <w:t>în</w:t>
            </w:r>
            <w:proofErr w:type="spellEnd"/>
            <w:r w:rsidR="00773FA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773FAE">
              <w:rPr>
                <w:rFonts w:ascii="Times" w:hAnsi="Times"/>
                <w:sz w:val="20"/>
                <w:szCs w:val="20"/>
              </w:rPr>
              <w:t>domeniul</w:t>
            </w:r>
            <w:proofErr w:type="spellEnd"/>
            <w:r w:rsidR="00773FA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773FAE">
              <w:rPr>
                <w:rFonts w:ascii="Times" w:hAnsi="Times"/>
                <w:sz w:val="20"/>
                <w:szCs w:val="20"/>
              </w:rPr>
              <w:t>cercetării</w:t>
            </w:r>
            <w:proofErr w:type="spellEnd"/>
            <w:r w:rsidR="00773FAE">
              <w:rPr>
                <w:rFonts w:ascii="Times" w:hAnsi="Times"/>
                <w:sz w:val="20"/>
                <w:szCs w:val="20"/>
              </w:rPr>
              <w:t xml:space="preserve"> de </w:t>
            </w:r>
            <w:proofErr w:type="spellStart"/>
            <w:r w:rsidR="00773FAE">
              <w:rPr>
                <w:rFonts w:ascii="Times" w:hAnsi="Times"/>
                <w:sz w:val="20"/>
                <w:szCs w:val="20"/>
              </w:rPr>
              <w:t>teren</w:t>
            </w:r>
            <w:proofErr w:type="spellEnd"/>
            <w:r w:rsidR="00773FA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773FAE">
              <w:rPr>
                <w:rFonts w:ascii="Times" w:hAnsi="Times"/>
                <w:sz w:val="20"/>
                <w:szCs w:val="20"/>
              </w:rPr>
              <w:t>antropologice</w:t>
            </w:r>
            <w:proofErr w:type="spellEnd"/>
          </w:p>
          <w:p w:rsidR="0050320A" w:rsidRPr="00617542" w:rsidRDefault="00A447D4" w:rsidP="00A44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1258"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cadrul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didactic are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doctoratul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în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domeniul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sociologie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specializarea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antropologie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>)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50320A" w:rsidRPr="00617542" w:rsidTr="006F701B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50320A" w:rsidRPr="00617542" w:rsidTr="006F701B">
        <w:trPr>
          <w:trHeight w:val="190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50320A" w:rsidRPr="00617542" w:rsidTr="006F701B">
        <w:trPr>
          <w:trHeight w:val="455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CB2D17" w:rsidRDefault="00CB2D17" w:rsidP="00CB2D17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Cunoaşterea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în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profunzime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teoriilor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cultura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consum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Însuşirea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foarte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buna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metodologiei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necesare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studierii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sistemelor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Abilități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elaborarea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unei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cercetări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cultura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consum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Exprimarea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foarte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buna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în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scris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şi</w:t>
            </w:r>
            <w:proofErr w:type="spellEnd"/>
            <w:r>
              <w:rPr>
                <w:rFonts w:ascii="Calibri" w:hAnsi="Calibri"/>
              </w:rPr>
              <w:t xml:space="preserve"> oral a </w:t>
            </w:r>
            <w:proofErr w:type="spellStart"/>
            <w:r>
              <w:rPr>
                <w:rFonts w:ascii="Calibri" w:hAnsi="Calibri"/>
              </w:rPr>
              <w:t>cunoştinţelor</w:t>
            </w:r>
            <w:proofErr w:type="spellEnd"/>
            <w:r>
              <w:rPr>
                <w:rFonts w:ascii="Calibri" w:hAnsi="Calibri"/>
              </w:rPr>
              <w:t xml:space="preserve"> din </w:t>
            </w:r>
            <w:proofErr w:type="spellStart"/>
            <w:r>
              <w:rPr>
                <w:rFonts w:ascii="Calibri" w:hAnsi="Calibri"/>
              </w:rPr>
              <w:t>domeniu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Realizarea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unui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proiect</w:t>
            </w:r>
            <w:proofErr w:type="spellEnd"/>
            <w:r>
              <w:rPr>
                <w:rFonts w:ascii="Calibri" w:hAnsi="Calibri"/>
              </w:rPr>
              <w:t xml:space="preserve"> original </w:t>
            </w:r>
          </w:p>
          <w:p w:rsidR="00A447D4" w:rsidRPr="00617542" w:rsidRDefault="00A447D4" w:rsidP="00A447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CB2D17" w:rsidRDefault="00CB2D17" w:rsidP="00CB2D17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Evaluarea</w:t>
            </w:r>
            <w:proofErr w:type="spellEnd"/>
            <w:r>
              <w:rPr>
                <w:rFonts w:ascii="Calibri" w:hAnsi="Calibri"/>
              </w:rPr>
              <w:t xml:space="preserve"> continuă.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Evaluarea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proiectului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cercetări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despre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Evaluarea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unui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eseu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</w:t>
            </w:r>
            <w:proofErr w:type="spellEnd"/>
            <w:r>
              <w:rPr>
                <w:rFonts w:ascii="Calibri" w:hAnsi="Calibri"/>
              </w:rPr>
              <w:t xml:space="preserve"> o </w:t>
            </w:r>
            <w:proofErr w:type="spellStart"/>
            <w:r>
              <w:rPr>
                <w:rFonts w:ascii="Calibri" w:hAnsi="Calibri"/>
              </w:rPr>
              <w:t>tema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aleasa</w:t>
            </w:r>
            <w:proofErr w:type="spellEnd"/>
            <w:r>
              <w:rPr>
                <w:rFonts w:ascii="Calibri" w:hAnsi="Calibri"/>
              </w:rPr>
              <w:t xml:space="preserve">̆ (10-15 </w:t>
            </w:r>
            <w:proofErr w:type="spellStart"/>
            <w:r>
              <w:rPr>
                <w:rFonts w:ascii="Calibri" w:hAnsi="Calibri"/>
              </w:rPr>
              <w:t>pagini</w:t>
            </w:r>
            <w:proofErr w:type="spellEnd"/>
            <w:r>
              <w:rPr>
                <w:rFonts w:ascii="Calibri" w:hAnsi="Calibri"/>
              </w:rPr>
              <w:t xml:space="preserve">) </w:t>
            </w:r>
          </w:p>
          <w:p w:rsidR="00A447D4" w:rsidRPr="00617542" w:rsidRDefault="00A447D4" w:rsidP="006F701B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320A" w:rsidRPr="00617542" w:rsidRDefault="00773FAE" w:rsidP="006F7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0320A">
              <w:rPr>
                <w:sz w:val="20"/>
                <w:szCs w:val="20"/>
              </w:rPr>
              <w:t>%</w:t>
            </w:r>
          </w:p>
        </w:tc>
      </w:tr>
      <w:tr w:rsidR="0050320A" w:rsidRPr="00617542" w:rsidTr="006F701B">
        <w:trPr>
          <w:trHeight w:val="548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773FAE" w:rsidRPr="003A6F9E" w:rsidRDefault="00773FAE" w:rsidP="0077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20A" w:rsidRPr="00617542" w:rsidRDefault="0050320A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320A" w:rsidRPr="00617542" w:rsidRDefault="00773FAE" w:rsidP="006F7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50320A" w:rsidRPr="00617542" w:rsidTr="006F701B">
        <w:trPr>
          <w:trHeight w:val="170"/>
          <w:jc w:val="center"/>
        </w:trPr>
        <w:tc>
          <w:tcPr>
            <w:tcW w:w="9828" w:type="dxa"/>
            <w:gridSpan w:val="4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50320A" w:rsidRPr="00617542" w:rsidTr="006F701B">
        <w:trPr>
          <w:trHeight w:val="471"/>
          <w:jc w:val="center"/>
        </w:trPr>
        <w:tc>
          <w:tcPr>
            <w:tcW w:w="9828" w:type="dxa"/>
            <w:gridSpan w:val="4"/>
          </w:tcPr>
          <w:p w:rsidR="005F7049" w:rsidRDefault="005F7049" w:rsidP="005F7049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Cunoaşterea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parțiala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teoriilor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cultura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consum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Cunoaşterea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parţiala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metodologiei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necesare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studierii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sistemelor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Participarea</w:t>
            </w:r>
            <w:proofErr w:type="spellEnd"/>
            <w:r>
              <w:rPr>
                <w:rFonts w:ascii="Calibri" w:hAnsi="Calibri"/>
              </w:rPr>
              <w:t xml:space="preserve"> la minim 3 </w:t>
            </w:r>
            <w:proofErr w:type="spellStart"/>
            <w:r>
              <w:rPr>
                <w:rFonts w:ascii="Calibri" w:hAnsi="Calibri"/>
              </w:rPr>
              <w:t>cursuri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50320A" w:rsidRPr="00617542" w:rsidRDefault="0050320A" w:rsidP="00773F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50320A" w:rsidRPr="00617542" w:rsidRDefault="00C6055F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01.03.2019</w:t>
      </w:r>
    </w:p>
    <w:p w:rsidR="0050320A" w:rsidRPr="00617542" w:rsidRDefault="00AB101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4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42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4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39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35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34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33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32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31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30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29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285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275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26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25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24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23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22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17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162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0320A" w:rsidRPr="00617542" w:rsidRDefault="00AB101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15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142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13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12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11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10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09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08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07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06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lastRenderedPageBreak/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0320A" w:rsidRPr="00617542" w:rsidRDefault="00AB101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04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03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02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0320A" w:rsidRPr="00617542" w:rsidTr="006F701B">
        <w:trPr>
          <w:trHeight w:val="300"/>
        </w:trPr>
        <w:tc>
          <w:tcPr>
            <w:tcW w:w="2447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CB2D17" w:rsidRDefault="00CB2D17" w:rsidP="00CB2D17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Cunoaşterea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în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profunzime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teoriilor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cultura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consum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Însuşirea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foarte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buna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metodologiei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necesare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studierii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sistemelor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Abilități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elaborarea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unei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cercetări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cultura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consum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Exprimarea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foarte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buna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în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scris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şi</w:t>
            </w:r>
            <w:proofErr w:type="spellEnd"/>
            <w:r>
              <w:rPr>
                <w:rFonts w:ascii="Calibri" w:hAnsi="Calibri"/>
              </w:rPr>
              <w:t xml:space="preserve"> oral a </w:t>
            </w:r>
            <w:proofErr w:type="spellStart"/>
            <w:r>
              <w:rPr>
                <w:rFonts w:ascii="Calibri" w:hAnsi="Calibri"/>
              </w:rPr>
              <w:t>cunoştinţelor</w:t>
            </w:r>
            <w:proofErr w:type="spellEnd"/>
            <w:r>
              <w:rPr>
                <w:rFonts w:ascii="Calibri" w:hAnsi="Calibri"/>
              </w:rPr>
              <w:t xml:space="preserve"> din </w:t>
            </w:r>
            <w:proofErr w:type="spellStart"/>
            <w:r>
              <w:rPr>
                <w:rFonts w:ascii="Calibri" w:hAnsi="Calibri"/>
              </w:rPr>
              <w:t>domeniu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Realizarea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unui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proiect</w:t>
            </w:r>
            <w:proofErr w:type="spellEnd"/>
            <w:r>
              <w:rPr>
                <w:rFonts w:ascii="Calibri" w:hAnsi="Calibri"/>
              </w:rPr>
              <w:t xml:space="preserve"> original </w:t>
            </w:r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CB2D17" w:rsidRDefault="00CB2D17" w:rsidP="00CB2D17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Evaluarea</w:t>
            </w:r>
            <w:proofErr w:type="spellEnd"/>
            <w:r>
              <w:rPr>
                <w:rFonts w:ascii="Calibri" w:hAnsi="Calibri"/>
              </w:rPr>
              <w:t xml:space="preserve"> continuă.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Evaluarea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proiectului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cercetări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despre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Evaluarea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unui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eseu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</w:t>
            </w:r>
            <w:proofErr w:type="spellEnd"/>
            <w:r>
              <w:rPr>
                <w:rFonts w:ascii="Calibri" w:hAnsi="Calibri"/>
              </w:rPr>
              <w:t xml:space="preserve"> o </w:t>
            </w:r>
            <w:proofErr w:type="spellStart"/>
            <w:r>
              <w:rPr>
                <w:rFonts w:ascii="Calibri" w:hAnsi="Calibri"/>
              </w:rPr>
              <w:t>tema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aleasa</w:t>
            </w:r>
            <w:proofErr w:type="spellEnd"/>
            <w:r>
              <w:rPr>
                <w:rFonts w:ascii="Calibri" w:hAnsi="Calibri"/>
              </w:rPr>
              <w:t xml:space="preserve">̆ (10-15 </w:t>
            </w:r>
            <w:proofErr w:type="spellStart"/>
            <w:r>
              <w:rPr>
                <w:rFonts w:ascii="Calibri" w:hAnsi="Calibri"/>
              </w:rPr>
              <w:t>pagini</w:t>
            </w:r>
            <w:proofErr w:type="spellEnd"/>
            <w:r>
              <w:rPr>
                <w:rFonts w:ascii="Calibri" w:hAnsi="Calibri"/>
              </w:rPr>
              <w:t xml:space="preserve">) </w:t>
            </w:r>
          </w:p>
          <w:p w:rsidR="0050320A" w:rsidRPr="00617542" w:rsidRDefault="0050320A" w:rsidP="00A447D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</w:tcPr>
          <w:p w:rsidR="0050320A" w:rsidRPr="00617542" w:rsidRDefault="00773FA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0320A">
              <w:rPr>
                <w:sz w:val="20"/>
                <w:szCs w:val="20"/>
              </w:rPr>
              <w:t>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70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 w:val="restart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50320A" w:rsidRPr="00617542" w:rsidRDefault="0050320A" w:rsidP="00CB2D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50320A" w:rsidRPr="00617542" w:rsidRDefault="0050320A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50320A" w:rsidRPr="00617542" w:rsidRDefault="00773FA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89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172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9680" w:type="dxa"/>
            <w:gridSpan w:val="5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6"/>
        </w:trPr>
        <w:tc>
          <w:tcPr>
            <w:tcW w:w="9680" w:type="dxa"/>
            <w:gridSpan w:val="5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26"/>
        </w:trPr>
        <w:tc>
          <w:tcPr>
            <w:tcW w:w="2447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442"/>
        </w:trPr>
        <w:tc>
          <w:tcPr>
            <w:tcW w:w="2447" w:type="dxa"/>
            <w:vAlign w:val="bottom"/>
          </w:tcPr>
          <w:p w:rsidR="0050320A" w:rsidRPr="00617542" w:rsidRDefault="00C6055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="0050320A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AB101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019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008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5998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598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597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0320A" w:rsidRPr="00617542" w:rsidRDefault="00AB101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596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595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594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0320A" w:rsidRPr="00617542" w:rsidTr="006F701B">
        <w:trPr>
          <w:trHeight w:val="303"/>
        </w:trPr>
        <w:tc>
          <w:tcPr>
            <w:tcW w:w="2445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1"/>
        </w:trPr>
        <w:tc>
          <w:tcPr>
            <w:tcW w:w="2445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CB2D17" w:rsidRDefault="00CB2D17" w:rsidP="00CB2D17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Cunoaşterea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în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profunzime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teoriilor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cultura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consum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Însuşirea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foarte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buna</w:t>
            </w:r>
            <w:proofErr w:type="spellEnd"/>
            <w:r>
              <w:rPr>
                <w:rFonts w:ascii="Calibri" w:hAnsi="Calibri"/>
              </w:rPr>
              <w:t xml:space="preserve">̆ a </w:t>
            </w:r>
            <w:proofErr w:type="spellStart"/>
            <w:r>
              <w:rPr>
                <w:rFonts w:ascii="Calibri" w:hAnsi="Calibri"/>
              </w:rPr>
              <w:t>metodologiei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necesare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studierii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sistemelor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Abilități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elaborarea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unei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cercetări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cultura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și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consum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Exprimarea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foarte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buna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în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scris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şi</w:t>
            </w:r>
            <w:proofErr w:type="spellEnd"/>
            <w:r>
              <w:rPr>
                <w:rFonts w:ascii="Calibri" w:hAnsi="Calibri"/>
              </w:rPr>
              <w:t xml:space="preserve"> oral a </w:t>
            </w:r>
            <w:proofErr w:type="spellStart"/>
            <w:r>
              <w:rPr>
                <w:rFonts w:ascii="Calibri" w:hAnsi="Calibri"/>
              </w:rPr>
              <w:t>cunoştinţelor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 xml:space="preserve">din </w:t>
            </w:r>
            <w:proofErr w:type="spellStart"/>
            <w:r>
              <w:rPr>
                <w:rFonts w:ascii="Calibri" w:hAnsi="Calibri"/>
              </w:rPr>
              <w:t>domeniu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00CB2D17" w:rsidRDefault="00CB2D17" w:rsidP="00CB2D17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Realizarea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unui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proiect</w:t>
            </w:r>
            <w:proofErr w:type="spellEnd"/>
            <w:r>
              <w:rPr>
                <w:rFonts w:ascii="Calibri" w:hAnsi="Calibri"/>
              </w:rPr>
              <w:t xml:space="preserve"> original </w:t>
            </w:r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CB2D17" w:rsidRDefault="00CB2D17" w:rsidP="00CB2D17">
            <w:pPr>
              <w:pStyle w:val="NormalWeb"/>
            </w:pPr>
            <w:proofErr w:type="spellStart"/>
            <w:r>
              <w:rPr>
                <w:rFonts w:ascii="Calibri" w:hAnsi="Calibri"/>
              </w:rPr>
              <w:lastRenderedPageBreak/>
              <w:t>Evaluarea</w:t>
            </w:r>
            <w:proofErr w:type="spellEnd"/>
            <w:r>
              <w:rPr>
                <w:rFonts w:ascii="Calibri" w:hAnsi="Calibri"/>
              </w:rPr>
              <w:t xml:space="preserve"> continuă.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Evaluarea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proiectului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cercetări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despre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practicile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alimentare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contemporane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Evaluarea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unui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eseu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</w:t>
            </w:r>
            <w:proofErr w:type="spellEnd"/>
            <w:r>
              <w:rPr>
                <w:rFonts w:ascii="Calibri" w:hAnsi="Calibri"/>
              </w:rPr>
              <w:t xml:space="preserve"> o </w:t>
            </w:r>
            <w:proofErr w:type="spellStart"/>
            <w:r>
              <w:rPr>
                <w:rFonts w:ascii="Calibri" w:hAnsi="Calibri"/>
              </w:rPr>
              <w:t>tema</w:t>
            </w:r>
            <w:proofErr w:type="spellEnd"/>
            <w:r>
              <w:rPr>
                <w:rFonts w:ascii="Calibri" w:hAnsi="Calibri"/>
              </w:rPr>
              <w:t xml:space="preserve">̆ </w:t>
            </w:r>
            <w:proofErr w:type="spellStart"/>
            <w:r>
              <w:rPr>
                <w:rFonts w:ascii="Calibri" w:hAnsi="Calibri"/>
              </w:rPr>
              <w:t>aleasa</w:t>
            </w:r>
            <w:proofErr w:type="spellEnd"/>
            <w:r>
              <w:rPr>
                <w:rFonts w:ascii="Calibri" w:hAnsi="Calibri"/>
              </w:rPr>
              <w:t xml:space="preserve">̆ (10-15 </w:t>
            </w:r>
            <w:proofErr w:type="spellStart"/>
            <w:r>
              <w:rPr>
                <w:rFonts w:ascii="Calibri" w:hAnsi="Calibri"/>
              </w:rPr>
              <w:t>pagini</w:t>
            </w:r>
            <w:proofErr w:type="spellEnd"/>
            <w:r>
              <w:rPr>
                <w:rFonts w:ascii="Calibri" w:hAnsi="Calibri"/>
              </w:rPr>
              <w:t xml:space="preserve">) </w:t>
            </w:r>
          </w:p>
          <w:p w:rsidR="0050320A" w:rsidRPr="00617542" w:rsidRDefault="0050320A" w:rsidP="00A447D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:rsidR="0050320A" w:rsidRPr="00617542" w:rsidRDefault="00A447D4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320A">
              <w:rPr>
                <w:sz w:val="20"/>
                <w:szCs w:val="20"/>
              </w:rPr>
              <w:t>0%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4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70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8"/>
        </w:trPr>
        <w:tc>
          <w:tcPr>
            <w:tcW w:w="2445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A447D4" w:rsidRPr="00617542" w:rsidRDefault="0050320A" w:rsidP="00A447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50320A" w:rsidRPr="00617542" w:rsidRDefault="0050320A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84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172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9685" w:type="dxa"/>
            <w:gridSpan w:val="5"/>
            <w:vAlign w:val="bottom"/>
          </w:tcPr>
          <w:p w:rsidR="005F7049" w:rsidRPr="005F7049" w:rsidRDefault="0050320A" w:rsidP="005F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gramStart"/>
            <w:r w:rsidR="005F7049">
              <w:rPr>
                <w:rFonts w:cs="Calibri"/>
                <w:sz w:val="20"/>
                <w:szCs w:val="20"/>
              </w:rPr>
              <w:t>:</w:t>
            </w:r>
            <w:r w:rsidR="005F7049">
              <w:t>Cunoas</w:t>
            </w:r>
            <w:proofErr w:type="gramEnd"/>
            <w:r w:rsidR="005F7049">
              <w:t>̧terea</w:t>
            </w:r>
            <w:proofErr w:type="spellEnd"/>
            <w:r w:rsidR="005F7049">
              <w:t xml:space="preserve"> </w:t>
            </w:r>
            <w:proofErr w:type="spellStart"/>
            <w:r w:rsidR="005F7049">
              <w:t>parțiala</w:t>
            </w:r>
            <w:proofErr w:type="spellEnd"/>
            <w:r w:rsidR="005F7049">
              <w:t xml:space="preserve">̆ a </w:t>
            </w:r>
            <w:proofErr w:type="spellStart"/>
            <w:r w:rsidR="005F7049">
              <w:t>teoriilor</w:t>
            </w:r>
            <w:proofErr w:type="spellEnd"/>
            <w:r w:rsidR="005F7049">
              <w:t xml:space="preserve"> </w:t>
            </w:r>
            <w:proofErr w:type="spellStart"/>
            <w:r w:rsidR="005F7049">
              <w:t>privind</w:t>
            </w:r>
            <w:proofErr w:type="spellEnd"/>
            <w:r w:rsidR="005F7049">
              <w:t xml:space="preserve"> </w:t>
            </w:r>
            <w:proofErr w:type="spellStart"/>
            <w:r w:rsidR="005F7049">
              <w:t>cultura</w:t>
            </w:r>
            <w:proofErr w:type="spellEnd"/>
            <w:r w:rsidR="005F7049">
              <w:t xml:space="preserve"> </w:t>
            </w:r>
            <w:proofErr w:type="spellStart"/>
            <w:r w:rsidR="005F7049">
              <w:t>alimentara</w:t>
            </w:r>
            <w:proofErr w:type="spellEnd"/>
            <w:r w:rsidR="005F7049">
              <w:t xml:space="preserve">̆ </w:t>
            </w:r>
            <w:proofErr w:type="spellStart"/>
            <w:r w:rsidR="005F7049">
              <w:t>și</w:t>
            </w:r>
            <w:proofErr w:type="spellEnd"/>
            <w:r w:rsidR="005F7049">
              <w:t xml:space="preserve"> </w:t>
            </w:r>
            <w:proofErr w:type="spellStart"/>
            <w:r w:rsidR="005F7049">
              <w:t>practicile</w:t>
            </w:r>
            <w:proofErr w:type="spellEnd"/>
            <w:r w:rsidR="005F7049">
              <w:t xml:space="preserve"> de </w:t>
            </w:r>
            <w:proofErr w:type="spellStart"/>
            <w:r w:rsidR="005F7049">
              <w:t>consum</w:t>
            </w:r>
            <w:proofErr w:type="spellEnd"/>
            <w:r w:rsidR="005F7049">
              <w:t xml:space="preserve"> </w:t>
            </w:r>
            <w:proofErr w:type="spellStart"/>
            <w:r w:rsidR="005F7049">
              <w:t>alimentar</w:t>
            </w:r>
            <w:proofErr w:type="spellEnd"/>
            <w:r w:rsidR="005F7049">
              <w:t xml:space="preserve">. </w:t>
            </w:r>
            <w:proofErr w:type="spellStart"/>
            <w:r w:rsidR="005F7049">
              <w:t>Cunoaşterea</w:t>
            </w:r>
            <w:proofErr w:type="spellEnd"/>
            <w:r w:rsidR="005F7049">
              <w:t xml:space="preserve"> </w:t>
            </w:r>
            <w:proofErr w:type="spellStart"/>
            <w:r w:rsidR="005F7049">
              <w:t>parţiala</w:t>
            </w:r>
            <w:proofErr w:type="spellEnd"/>
            <w:r w:rsidR="005F7049">
              <w:t xml:space="preserve">̆ a </w:t>
            </w:r>
            <w:proofErr w:type="spellStart"/>
            <w:r w:rsidR="005F7049">
              <w:t>metodologiei</w:t>
            </w:r>
            <w:proofErr w:type="spellEnd"/>
            <w:r w:rsidR="005F7049">
              <w:t xml:space="preserve"> </w:t>
            </w:r>
            <w:proofErr w:type="spellStart"/>
            <w:r w:rsidR="005F7049">
              <w:t>necesare</w:t>
            </w:r>
            <w:proofErr w:type="spellEnd"/>
            <w:r w:rsidR="005F7049">
              <w:t xml:space="preserve"> </w:t>
            </w:r>
            <w:proofErr w:type="spellStart"/>
            <w:r w:rsidR="005F7049">
              <w:t>studierii</w:t>
            </w:r>
            <w:proofErr w:type="spellEnd"/>
            <w:r w:rsidR="005F7049">
              <w:t xml:space="preserve"> </w:t>
            </w:r>
            <w:proofErr w:type="spellStart"/>
            <w:r w:rsidR="005F7049">
              <w:t>practicilor</w:t>
            </w:r>
            <w:proofErr w:type="spellEnd"/>
            <w:r w:rsidR="005F7049">
              <w:t xml:space="preserve"> </w:t>
            </w:r>
            <w:proofErr w:type="spellStart"/>
            <w:r w:rsidR="005F7049">
              <w:t>și</w:t>
            </w:r>
            <w:proofErr w:type="spellEnd"/>
            <w:r w:rsidR="005F7049">
              <w:t xml:space="preserve"> </w:t>
            </w:r>
            <w:proofErr w:type="spellStart"/>
            <w:r w:rsidR="005F7049">
              <w:t>sistemelor</w:t>
            </w:r>
            <w:proofErr w:type="spellEnd"/>
            <w:r w:rsidR="005F7049">
              <w:t xml:space="preserve"> </w:t>
            </w:r>
            <w:proofErr w:type="spellStart"/>
            <w:r w:rsidR="005F7049">
              <w:t>alimentare</w:t>
            </w:r>
            <w:proofErr w:type="spellEnd"/>
            <w:r w:rsidR="005F7049">
              <w:t xml:space="preserve"> </w:t>
            </w:r>
            <w:proofErr w:type="spellStart"/>
            <w:r w:rsidR="005F7049">
              <w:t>contemporane</w:t>
            </w:r>
            <w:proofErr w:type="spellEnd"/>
            <w:r w:rsidR="005F7049">
              <w:t xml:space="preserve">. </w:t>
            </w:r>
            <w:proofErr w:type="spellStart"/>
            <w:r w:rsidR="005F7049">
              <w:t>Participarea</w:t>
            </w:r>
            <w:proofErr w:type="spellEnd"/>
            <w:r w:rsidR="005F7049">
              <w:t xml:space="preserve"> la minim 3 </w:t>
            </w:r>
            <w:proofErr w:type="spellStart"/>
            <w:r w:rsidR="005F7049">
              <w:t>cursuri</w:t>
            </w:r>
            <w:proofErr w:type="spellEnd"/>
            <w:r w:rsidR="005F7049">
              <w:t xml:space="preserve"> </w:t>
            </w:r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6"/>
        </w:trPr>
        <w:tc>
          <w:tcPr>
            <w:tcW w:w="9685" w:type="dxa"/>
            <w:gridSpan w:val="5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28"/>
        </w:trPr>
        <w:tc>
          <w:tcPr>
            <w:tcW w:w="2445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599"/>
        </w:trPr>
        <w:tc>
          <w:tcPr>
            <w:tcW w:w="2445" w:type="dxa"/>
            <w:vAlign w:val="bottom"/>
          </w:tcPr>
          <w:p w:rsidR="0050320A" w:rsidRPr="00617542" w:rsidRDefault="00C6055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01.03</w:t>
            </w:r>
            <w:r w:rsidR="0050320A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AB101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593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592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591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590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589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588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5875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5865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5855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5845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5834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5824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5814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5804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B4CCE" w:rsidRDefault="003B4CCE"/>
    <w:sectPr w:rsidR="003B4CCE" w:rsidSect="006F701B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03B"/>
    <w:multiLevelType w:val="hybridMultilevel"/>
    <w:tmpl w:val="E5EC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2B7A"/>
    <w:multiLevelType w:val="hybridMultilevel"/>
    <w:tmpl w:val="E2B0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7F98"/>
    <w:multiLevelType w:val="hybridMultilevel"/>
    <w:tmpl w:val="D2F22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4820"/>
    <w:multiLevelType w:val="hybridMultilevel"/>
    <w:tmpl w:val="8FFE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E504B"/>
    <w:multiLevelType w:val="hybridMultilevel"/>
    <w:tmpl w:val="7A28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F6329"/>
    <w:multiLevelType w:val="hybridMultilevel"/>
    <w:tmpl w:val="FB6A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05A50"/>
    <w:multiLevelType w:val="hybridMultilevel"/>
    <w:tmpl w:val="DFEE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A0A77"/>
    <w:multiLevelType w:val="hybridMultilevel"/>
    <w:tmpl w:val="3BCC6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02428"/>
    <w:multiLevelType w:val="hybridMultilevel"/>
    <w:tmpl w:val="9EE0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E6318"/>
    <w:multiLevelType w:val="hybridMultilevel"/>
    <w:tmpl w:val="AB50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02A5C"/>
    <w:multiLevelType w:val="hybridMultilevel"/>
    <w:tmpl w:val="DEE2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320A"/>
    <w:rsid w:val="0022568F"/>
    <w:rsid w:val="00377B4A"/>
    <w:rsid w:val="003B4CCE"/>
    <w:rsid w:val="004A4A68"/>
    <w:rsid w:val="0050320A"/>
    <w:rsid w:val="005102BD"/>
    <w:rsid w:val="005F7049"/>
    <w:rsid w:val="00631C5B"/>
    <w:rsid w:val="00676644"/>
    <w:rsid w:val="006F701B"/>
    <w:rsid w:val="0073604A"/>
    <w:rsid w:val="00773FAE"/>
    <w:rsid w:val="00853D75"/>
    <w:rsid w:val="008B5417"/>
    <w:rsid w:val="00A11040"/>
    <w:rsid w:val="00A447D4"/>
    <w:rsid w:val="00AB101E"/>
    <w:rsid w:val="00B13FEA"/>
    <w:rsid w:val="00BE0EE7"/>
    <w:rsid w:val="00C6055F"/>
    <w:rsid w:val="00CB2D17"/>
    <w:rsid w:val="00FA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0A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0320A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Strong">
    <w:name w:val="Strong"/>
    <w:uiPriority w:val="22"/>
    <w:qFormat/>
    <w:rsid w:val="00A447D4"/>
    <w:rPr>
      <w:b/>
      <w:bCs/>
    </w:rPr>
  </w:style>
  <w:style w:type="character" w:customStyle="1" w:styleId="apple-converted-space">
    <w:name w:val="apple-converted-space"/>
    <w:rsid w:val="00A447D4"/>
  </w:style>
  <w:style w:type="character" w:styleId="Hyperlink">
    <w:name w:val="Hyperlink"/>
    <w:uiPriority w:val="99"/>
    <w:unhideWhenUsed/>
    <w:rsid w:val="00A447D4"/>
    <w:rPr>
      <w:color w:val="0000FF"/>
      <w:u w:val="single"/>
    </w:rPr>
  </w:style>
  <w:style w:type="paragraph" w:customStyle="1" w:styleId="Default">
    <w:name w:val="Default"/>
    <w:rsid w:val="00A447D4"/>
    <w:pPr>
      <w:autoSpaceDE w:val="0"/>
      <w:autoSpaceDN w:val="0"/>
      <w:adjustRightInd w:val="0"/>
    </w:pPr>
    <w:rPr>
      <w:rFonts w:ascii="Code" w:eastAsia="Calibri" w:hAnsi="Code" w:cs="Code"/>
      <w:color w:val="000000"/>
      <w:lang w:val="en-GB"/>
    </w:rPr>
  </w:style>
  <w:style w:type="character" w:styleId="HTMLCite">
    <w:name w:val="HTML Cite"/>
    <w:uiPriority w:val="99"/>
    <w:unhideWhenUsed/>
    <w:rsid w:val="00A447D4"/>
    <w:rPr>
      <w:i/>
      <w:iCs/>
    </w:rPr>
  </w:style>
  <w:style w:type="character" w:styleId="Emphasis">
    <w:name w:val="Emphasis"/>
    <w:uiPriority w:val="20"/>
    <w:qFormat/>
    <w:rsid w:val="00A447D4"/>
    <w:rPr>
      <w:i/>
      <w:iCs/>
    </w:rPr>
  </w:style>
  <w:style w:type="paragraph" w:styleId="NormalWeb">
    <w:name w:val="Normal (Web)"/>
    <w:basedOn w:val="Normal"/>
    <w:uiPriority w:val="99"/>
    <w:unhideWhenUsed/>
    <w:rsid w:val="00631C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0A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0320A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Strong">
    <w:name w:val="Strong"/>
    <w:uiPriority w:val="22"/>
    <w:qFormat/>
    <w:rsid w:val="00A447D4"/>
    <w:rPr>
      <w:b/>
      <w:bCs/>
    </w:rPr>
  </w:style>
  <w:style w:type="character" w:customStyle="1" w:styleId="apple-converted-space">
    <w:name w:val="apple-converted-space"/>
    <w:rsid w:val="00A447D4"/>
  </w:style>
  <w:style w:type="character" w:styleId="Hyperlink">
    <w:name w:val="Hyperlink"/>
    <w:uiPriority w:val="99"/>
    <w:unhideWhenUsed/>
    <w:rsid w:val="00A447D4"/>
    <w:rPr>
      <w:color w:val="0000FF"/>
      <w:u w:val="single"/>
    </w:rPr>
  </w:style>
  <w:style w:type="paragraph" w:customStyle="1" w:styleId="Default">
    <w:name w:val="Default"/>
    <w:rsid w:val="00A447D4"/>
    <w:pPr>
      <w:autoSpaceDE w:val="0"/>
      <w:autoSpaceDN w:val="0"/>
      <w:adjustRightInd w:val="0"/>
    </w:pPr>
    <w:rPr>
      <w:rFonts w:ascii="Code" w:eastAsia="Calibri" w:hAnsi="Code" w:cs="Code"/>
      <w:color w:val="000000"/>
      <w:lang w:val="en-GB"/>
    </w:rPr>
  </w:style>
  <w:style w:type="character" w:styleId="HTMLCite">
    <w:name w:val="HTML Cite"/>
    <w:uiPriority w:val="99"/>
    <w:unhideWhenUsed/>
    <w:rsid w:val="00A447D4"/>
    <w:rPr>
      <w:i/>
      <w:iCs/>
    </w:rPr>
  </w:style>
  <w:style w:type="character" w:styleId="Emphasis">
    <w:name w:val="Emphasis"/>
    <w:uiPriority w:val="20"/>
    <w:qFormat/>
    <w:rsid w:val="00A447D4"/>
    <w:rPr>
      <w:i/>
      <w:iCs/>
    </w:rPr>
  </w:style>
  <w:style w:type="paragraph" w:styleId="NormalWeb">
    <w:name w:val="Normal (Web)"/>
    <w:basedOn w:val="Normal"/>
    <w:uiPriority w:val="99"/>
    <w:unhideWhenUsed/>
    <w:rsid w:val="00631C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1589</Words>
  <Characters>9060</Characters>
  <Application>Microsoft Office Word</Application>
  <DocSecurity>0</DocSecurity>
  <Lines>75</Lines>
  <Paragraphs>21</Paragraphs>
  <ScaleCrop>false</ScaleCrop>
  <Company>Calin Cotoi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 Cotoi</dc:creator>
  <cp:keywords/>
  <dc:description/>
  <cp:lastModifiedBy>Gabriel</cp:lastModifiedBy>
  <cp:revision>8</cp:revision>
  <dcterms:created xsi:type="dcterms:W3CDTF">2019-03-01T14:51:00Z</dcterms:created>
  <dcterms:modified xsi:type="dcterms:W3CDTF">2019-03-05T23:23:00Z</dcterms:modified>
</cp:coreProperties>
</file>